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B84" w:rsidRDefault="008B5B8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67209BF" wp14:editId="2FECB4B6">
                <wp:simplePos x="0" y="0"/>
                <wp:positionH relativeFrom="column">
                  <wp:posOffset>4512310</wp:posOffset>
                </wp:positionH>
                <wp:positionV relativeFrom="paragraph">
                  <wp:posOffset>-4161790</wp:posOffset>
                </wp:positionV>
                <wp:extent cx="2358075" cy="8944293"/>
                <wp:effectExtent l="955040" t="0" r="1111885" b="83185"/>
                <wp:wrapNone/>
                <wp:docPr id="4" name="Mo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58075" cy="8944293"/>
                        </a:xfrm>
                        <a:prstGeom prst="moon">
                          <a:avLst>
                            <a:gd name="adj" fmla="val 44683"/>
                          </a:avLst>
                        </a:prstGeom>
                        <a:ln>
                          <a:noFill/>
                        </a:ln>
                        <a:effectLst>
                          <a:outerShdw blurRad="184150" dist="241300" dir="11520000" sx="110000" sy="110000" algn="ctr">
                            <a:srgbClr val="000000">
                              <a:alpha val="18000"/>
                            </a:srgbClr>
                          </a:outerShdw>
                        </a:effectLst>
                        <a:scene3d>
                          <a:camera prst="perspectiveFront" fov="5100000">
                            <a:rot lat="0" lon="2100000" rev="0"/>
                          </a:camera>
                          <a:lightRig rig="flood" dir="t">
                            <a:rot lat="0" lon="0" rev="13800000"/>
                          </a:lightRig>
                        </a:scene3d>
                        <a:sp3d extrusionH="107950" prstMaterial="plastic">
                          <a:bevelT w="82550" h="63500" prst="divot"/>
                          <a:bevelB/>
                        </a:sp3d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D38C0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4" o:spid="_x0000_s1026" type="#_x0000_t184" style="position:absolute;margin-left:355.3pt;margin-top:-327.7pt;width:185.7pt;height:704.3pt;rotation:9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9elAMAAIcHAAAOAAAAZHJzL2Uyb0RvYy54bWysVU1vGzcQvRfofyD2XksrrWxZsBy4DtwW&#10;cBLDdpAzxeVqWXBJlqQ+nF/fNyS1dpqgh6J7WPBj+Gbem+Hw6t1x0GwvfVDWrKv6bFoxaYRtldmu&#10;q8/Pd78sKxYiNy3X1sh19SJD9e7655+uDm4lZ7a3upWeAcSE1cGtqz5Gt5pMgujlwMOZddJgs7N+&#10;4BFTv520nh+APujJbDo9nxysb523QoaA1fd5s7pO+F0nRfzUdUFGptcVYovp79N/Q//J9RVfbT13&#10;vRIlDP4fohi4MnA6Qr3nkbOdV99BDUp4G2wXz4QdJrbrlJCJA9jU03+weeq5k4kLxAlulCn8f7Di&#10;4/7BM9Wuq6Zihg9I0QdrDWtImYMLKxg8uQdfZgFDonns/MC8hZyLZkpfIg867Ji0fRm1lcfIBBZn&#10;88VyerGomMDe8rJpZpdz8jHJYATqfIi/STswGqyrAXEkWL6/DzGJ25YQeftnxbpBI1V7rlnTnC9P&#10;YMUYsCc4OqkN/Y29U1pnp3lFphIp8HYXpX/q2wPb6J1/5BClXjb1AnXTKopo1tRzUMUMFVTXCxQg&#10;TQPo1XUZg91pzPUWd0JEn1gEv93cas8QMMRJX2anXc/zar0kvBxfMU8CjYGl2TcxByGNnLfETiB7&#10;nhfxHK6kQ/Wrvbzz1kTIZffIVgozZwvpY5qDFijgcoJe2WRewvQUSIZNIqptHx/VlnmFy91pa9ui&#10;RUxMvgMEcIKq50RspKYLTmLzhkBw85ahXvyOusnvEHJ6cUnqUyY/cCRHkXZO8xCVSC43ci/1Mzug&#10;pGYLMu3X1fl8QVnJRdSqvY0kKV8l21+LunAF91TguaTTKL5omYiaR9nhUlDZ5txRO5Jj9riA6nGR&#10;t3reypw+uB05pgZGJxJJTYCE3KH+Ruz637BznMWejua0j4dzDkc3OYJTYPnweCJ5RhGMhwdlbKnK&#10;b5npWJf667L9SaQsDam0se0LWka6/JA5OHGnkJ97JOWBe9xILOJBiJ/wQ40gNbaMkB3rv/5onezR&#10;07BbsQOa8boKf+24lyjMPwy63WXdNICNadIsLmaY+Lc7m7c7ZjfcWhRKnaJLQ7KP+jTsvB2+4N24&#10;Ia/Y4kbAd76qZXIb8yOBl0fIm5tkho7teLw3T04QOKlKRfZ8/MK9K/UWUb8f7alx81VqRzkdr7Z0&#10;0tibXbSdirT5qmuZoNunwikvEz0nb+fJ6vX9vP4bAAD//wMAUEsDBBQABgAIAAAAIQDadkX84AAA&#10;AA0BAAAPAAAAZHJzL2Rvd25yZXYueG1sTI/BTsMwEETvSPyDtUjcWqcJiiDEqRASHJA40CC4uvGS&#10;RNjrELtJ6NezPdHjaEYzb8rt4qyYcAy9JwWbdQICqfGmp1bBe/20ugURoiajrSdU8IsBttXlRakL&#10;42d6w2kXW8ElFAqtoItxKKQMTYdOh7UfkNj78qPTkeXYSjPqmcudlWmS5NLpnnih0wM+dth87w6O&#10;d7Mp2LrOP35aWb/a7OX4OT8flbq+Wh7uQURc4n8YTviMDhUz7f2BTBCW9V3KX6KC1SbL+cQpkvMi&#10;iL2CNLvJQValPH9R/QEAAP//AwBQSwECLQAUAAYACAAAACEAtoM4kv4AAADhAQAAEwAAAAAAAAAA&#10;AAAAAAAAAAAAW0NvbnRlbnRfVHlwZXNdLnhtbFBLAQItABQABgAIAAAAIQA4/SH/1gAAAJQBAAAL&#10;AAAAAAAAAAAAAAAAAC8BAABfcmVscy8ucmVsc1BLAQItABQABgAIAAAAIQCmie9elAMAAIcHAAAO&#10;AAAAAAAAAAAAAAAAAC4CAABkcnMvZTJvRG9jLnhtbFBLAQItABQABgAIAAAAIQDadkX84AAAAA0B&#10;AAAPAAAAAAAAAAAAAAAAAO4FAABkcnMvZG93bnJldi54bWxQSwUGAAAAAAQABADzAAAA+wYAAAAA&#10;" adj="9652" fillcolor="#4bacc6 [3208]" stroked="f" strokeweight="2pt">
                <v:shadow on="t" type="perspective" color="black" opacity="11796f" offset="-6.55631mm,-1.39358mm" matrix="72090f,,,72090f"/>
                <o:extrusion v:ext="view" rotationangle=",35" viewpoint="0,0" viewpointorigin="0,0" skewangle="45" skewamt="0" type="perspective"/>
              </v:shape>
            </w:pict>
          </mc:Fallback>
        </mc:AlternateContent>
      </w:r>
    </w:p>
    <w:p w:rsidR="008B5B84" w:rsidRPr="008B5B84" w:rsidRDefault="008D43FD" w:rsidP="008B5B8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34A575" wp14:editId="25BC62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43FD" w:rsidRDefault="008D43F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34A5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4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  <v:textbox style="mso-fit-shape-to-text:t">
                  <w:txbxContent>
                    <w:p w:rsidR="008D43FD" w:rsidRDefault="008D43FD"/>
                  </w:txbxContent>
                </v:textbox>
              </v:shape>
            </w:pict>
          </mc:Fallback>
        </mc:AlternateContent>
      </w:r>
    </w:p>
    <w:p w:rsidR="002667DD" w:rsidRPr="003770DF" w:rsidRDefault="003770DF" w:rsidP="003770DF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933950" cy="1403985"/>
                <wp:effectExtent l="0" t="0" r="1905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0DF" w:rsidRPr="003770DF" w:rsidRDefault="003770DF" w:rsidP="003770D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770DF">
                              <w:rPr>
                                <w:b/>
                                <w:sz w:val="28"/>
                                <w:szCs w:val="28"/>
                              </w:rPr>
                              <w:t>Who do you serve? Who do you refer to? Who refers to you? What are your services? What are the barriers? What works?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0;width:388.5pt;height:110.55pt;z-index:25165977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2qoJwIAAE4EAAAOAAAAZHJzL2Uyb0RvYy54bWysVNtu2zAMfR+wfxD0vti5rYkRp+jSZRjQ&#10;XYB2H8DIcixMFjVJid19/Sg5TbPbyzA/CKJIHR0ekl5d961mR+m8QlPy8SjnTBqBlTL7kn952L5a&#10;cOYDmAo0GlnyR+n59frli1VnCznBBnUlHSMQ44vOlrwJwRZZ5kUjW/AjtNKQs0bXQiDT7bPKQUfo&#10;rc4mef4669BV1qGQ3tPp7eDk64Rf11KET3XtZWC65MQtpNWldRfXbL2CYu/ANkqcaMA/sGhBGXr0&#10;DHULAdjBqd+gWiUceqzDSGCbYV0rIVMOlM04/yWb+wasTLmQON6eZfL/D1Z8PH52TFUln+ZXnBlo&#10;qUgPsg/sDfZsEvXprC8o7N5SYOjpmOqccvX2DsVXzwxuGjB7eeMcdo2EiviN483s4uqA4yPIrvuA&#10;FT0Dh4AJqK9dG8UjORihU50ez7WJVAQdzpbT6XJOLkG+8SyfLhfz9AYUT9et8+GdxJbFTckdFT/B&#10;w/HOh0gHiqeQ+JpHraqt0joZbr/baMeOQI2yTd8J/acwbVhX8uV8Mh8U+CtEnr4/QbQqUMdr1ZZ8&#10;cQ6CIur21lSpHwMoPeyJsjYnIaN2g4qh3/WpZknlKPIOq0dS1uHQ4DSQtGnQfeeso+Yuuf92ACc5&#10;0+8NVWc5ns3iNCRjNr+akOEuPbtLDxhBUCUPnA3bTUgTlHSzN1TFrUr6PjM5UaamTbKfBixOxaWd&#10;op5/A+sfAAAA//8DAFBLAwQUAAYACAAAACEAF5UO4doAAAAFAQAADwAAAGRycy9kb3ducmV2Lnht&#10;bEyPwU7DMBBE70j8g7VIXCrqJKgNSuNUUKknTg3l7sbbJCJeB9tt079n4UIvI41mNfO2XE92EGf0&#10;oXekIJ0nIJAaZ3pqFew/tk8vIELUZPTgCBVcMcC6ur8rdWHchXZ4rmMruIRCoRV0MY6FlKHp0Oow&#10;dyMSZ0fnrY5sfSuN1xcut4PMkmQpre6JFzo94qbD5qs+WQXL7/p59v5pZrS7bt98Yxdms18o9fgw&#10;va5ARJzi/zH84jM6VMx0cCcyQQwK+JH4p5zlec72oCDL0hRkVcpb+uoHAAD//wMAUEsBAi0AFAAG&#10;AAgAAAAhALaDOJL+AAAA4QEAABMAAAAAAAAAAAAAAAAAAAAAAFtDb250ZW50X1R5cGVzXS54bWxQ&#10;SwECLQAUAAYACAAAACEAOP0h/9YAAACUAQAACwAAAAAAAAAAAAAAAAAvAQAAX3JlbHMvLnJlbHNQ&#10;SwECLQAUAAYACAAAACEAmQNqqCcCAABOBAAADgAAAAAAAAAAAAAAAAAuAgAAZHJzL2Uyb0RvYy54&#10;bWxQSwECLQAUAAYACAAAACEAF5UO4doAAAAFAQAADwAAAAAAAAAAAAAAAACBBAAAZHJzL2Rvd25y&#10;ZXYueG1sUEsFBgAAAAAEAAQA8wAAAIgFAAAAAA==&#10;">
                <v:textbox style="mso-fit-shape-to-text:t">
                  <w:txbxContent>
                    <w:p w:rsidR="003770DF" w:rsidRPr="003770DF" w:rsidRDefault="003770DF" w:rsidP="003770D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770DF">
                        <w:rPr>
                          <w:b/>
                          <w:sz w:val="28"/>
                          <w:szCs w:val="28"/>
                        </w:rPr>
                        <w:t>Who do you serve? Who do you refer to? Who refers to you? What are your services? What are the barriers? What works?</w:t>
                      </w:r>
                    </w:p>
                  </w:txbxContent>
                </v:textbox>
              </v:shape>
            </w:pict>
          </mc:Fallback>
        </mc:AlternateContent>
      </w:r>
    </w:p>
    <w:p w:rsidR="002667DD" w:rsidRPr="003770DF" w:rsidRDefault="002667DD" w:rsidP="008D43FD">
      <w:pPr>
        <w:jc w:val="center"/>
        <w:rPr>
          <w:rFonts w:ascii="Calibri" w:hAnsi="Calibri"/>
          <w:spacing w:val="60"/>
          <w:sz w:val="28"/>
          <w:szCs w:val="72"/>
          <w14:shadow w14:blurRad="114300" w14:dist="0" w14:dir="0" w14:sx="0" w14:sy="0" w14:kx="0" w14:ky="0" w14:algn="none">
            <w14:srgbClr w14:val="000000"/>
          </w14:shad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8B5B84" w:rsidRPr="008B5B84" w:rsidRDefault="008B5B84" w:rsidP="008B5B84"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71"/>
        <w:gridCol w:w="3607"/>
        <w:gridCol w:w="1276"/>
        <w:gridCol w:w="3969"/>
        <w:gridCol w:w="1418"/>
        <w:gridCol w:w="2606"/>
        <w:gridCol w:w="2452"/>
      </w:tblGrid>
      <w:tr w:rsidR="00B96C4F" w:rsidTr="003770DF">
        <w:tc>
          <w:tcPr>
            <w:tcW w:w="21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AEEF3" w:themeFill="accent5" w:themeFillTint="33"/>
          </w:tcPr>
          <w:p w:rsidR="003A6726" w:rsidRPr="00774629" w:rsidRDefault="003A6726" w:rsidP="008B5B84">
            <w:pPr>
              <w:rPr>
                <w:b/>
                <w:sz w:val="24"/>
                <w:szCs w:val="24"/>
              </w:rPr>
            </w:pPr>
            <w:r w:rsidRPr="00774629">
              <w:rPr>
                <w:b/>
                <w:sz w:val="24"/>
                <w:szCs w:val="24"/>
              </w:rPr>
              <w:t>Agency</w:t>
            </w:r>
          </w:p>
        </w:tc>
        <w:tc>
          <w:tcPr>
            <w:tcW w:w="36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AEEF3" w:themeFill="accent5" w:themeFillTint="33"/>
          </w:tcPr>
          <w:p w:rsidR="003A6726" w:rsidRPr="00774629" w:rsidRDefault="003A6726" w:rsidP="008B5B84">
            <w:pPr>
              <w:rPr>
                <w:b/>
                <w:sz w:val="24"/>
                <w:szCs w:val="24"/>
              </w:rPr>
            </w:pPr>
            <w:r w:rsidRPr="00774629">
              <w:rPr>
                <w:b/>
                <w:sz w:val="24"/>
                <w:szCs w:val="24"/>
              </w:rPr>
              <w:t>Services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AEEF3" w:themeFill="accent5" w:themeFillTint="33"/>
          </w:tcPr>
          <w:p w:rsidR="003A6726" w:rsidRPr="00774629" w:rsidRDefault="003A6726" w:rsidP="008B5B84">
            <w:pPr>
              <w:rPr>
                <w:b/>
                <w:sz w:val="24"/>
                <w:szCs w:val="24"/>
              </w:rPr>
            </w:pPr>
            <w:r w:rsidRPr="00774629">
              <w:rPr>
                <w:b/>
                <w:sz w:val="24"/>
                <w:szCs w:val="24"/>
              </w:rPr>
              <w:t>Serving</w:t>
            </w:r>
          </w:p>
        </w:tc>
        <w:tc>
          <w:tcPr>
            <w:tcW w:w="39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AEEF3" w:themeFill="accent5" w:themeFillTint="33"/>
          </w:tcPr>
          <w:p w:rsidR="003A6726" w:rsidRPr="00774629" w:rsidRDefault="003A6726" w:rsidP="008B5B84">
            <w:pPr>
              <w:rPr>
                <w:b/>
                <w:sz w:val="24"/>
                <w:szCs w:val="24"/>
              </w:rPr>
            </w:pPr>
            <w:r w:rsidRPr="00774629">
              <w:rPr>
                <w:b/>
                <w:sz w:val="24"/>
                <w:szCs w:val="24"/>
              </w:rPr>
              <w:t>Referrals to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AEEF3" w:themeFill="accent5" w:themeFillTint="33"/>
          </w:tcPr>
          <w:p w:rsidR="003A6726" w:rsidRPr="00774629" w:rsidRDefault="003A6726" w:rsidP="008B5B84">
            <w:pPr>
              <w:rPr>
                <w:b/>
                <w:sz w:val="24"/>
                <w:szCs w:val="24"/>
              </w:rPr>
            </w:pPr>
            <w:r w:rsidRPr="00774629">
              <w:rPr>
                <w:b/>
                <w:sz w:val="24"/>
                <w:szCs w:val="24"/>
              </w:rPr>
              <w:t>Referrals From</w:t>
            </w:r>
          </w:p>
        </w:tc>
        <w:tc>
          <w:tcPr>
            <w:tcW w:w="26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AEEF3" w:themeFill="accent5" w:themeFillTint="33"/>
          </w:tcPr>
          <w:p w:rsidR="003A6726" w:rsidRPr="00774629" w:rsidRDefault="003A6726" w:rsidP="008B5B84">
            <w:pPr>
              <w:rPr>
                <w:b/>
                <w:sz w:val="24"/>
                <w:szCs w:val="24"/>
              </w:rPr>
            </w:pPr>
            <w:r w:rsidRPr="00774629">
              <w:rPr>
                <w:b/>
                <w:sz w:val="24"/>
                <w:szCs w:val="24"/>
              </w:rPr>
              <w:t>What’s working</w:t>
            </w:r>
          </w:p>
        </w:tc>
        <w:tc>
          <w:tcPr>
            <w:tcW w:w="24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AEEF3" w:themeFill="accent5" w:themeFillTint="33"/>
          </w:tcPr>
          <w:p w:rsidR="003A6726" w:rsidRPr="00774629" w:rsidRDefault="00F9104C" w:rsidP="008B5B84">
            <w:pPr>
              <w:rPr>
                <w:b/>
                <w:sz w:val="24"/>
                <w:szCs w:val="24"/>
              </w:rPr>
            </w:pPr>
            <w:r w:rsidRPr="00774629">
              <w:rPr>
                <w:b/>
                <w:sz w:val="24"/>
                <w:szCs w:val="24"/>
              </w:rPr>
              <w:t xml:space="preserve">Identified </w:t>
            </w:r>
            <w:r w:rsidR="003A6726" w:rsidRPr="00774629">
              <w:rPr>
                <w:b/>
                <w:sz w:val="24"/>
                <w:szCs w:val="24"/>
              </w:rPr>
              <w:t>Barriers</w:t>
            </w:r>
          </w:p>
        </w:tc>
      </w:tr>
      <w:tr w:rsidR="00B96C4F" w:rsidTr="00774629">
        <w:tc>
          <w:tcPr>
            <w:tcW w:w="2171" w:type="dxa"/>
            <w:tcBorders>
              <w:top w:val="triple" w:sz="4" w:space="0" w:color="auto"/>
            </w:tcBorders>
            <w:shd w:val="clear" w:color="auto" w:fill="B6DDE8" w:themeFill="accent5" w:themeFillTint="66"/>
          </w:tcPr>
          <w:p w:rsidR="003A6726" w:rsidRDefault="00F9104C" w:rsidP="008B5B84">
            <w:r>
              <w:t>RCMP</w:t>
            </w:r>
          </w:p>
        </w:tc>
        <w:tc>
          <w:tcPr>
            <w:tcW w:w="3607" w:type="dxa"/>
            <w:tcBorders>
              <w:top w:val="triple" w:sz="4" w:space="0" w:color="auto"/>
            </w:tcBorders>
            <w:shd w:val="clear" w:color="auto" w:fill="B6DDE8" w:themeFill="accent5" w:themeFillTint="66"/>
          </w:tcPr>
          <w:p w:rsidR="003A6726" w:rsidRDefault="003A6726" w:rsidP="008B5B84"/>
        </w:tc>
        <w:tc>
          <w:tcPr>
            <w:tcW w:w="1276" w:type="dxa"/>
            <w:tcBorders>
              <w:top w:val="triple" w:sz="4" w:space="0" w:color="auto"/>
            </w:tcBorders>
            <w:shd w:val="clear" w:color="auto" w:fill="B6DDE8" w:themeFill="accent5" w:themeFillTint="66"/>
          </w:tcPr>
          <w:p w:rsidR="003A6726" w:rsidRDefault="003A6726" w:rsidP="008B5B84"/>
        </w:tc>
        <w:tc>
          <w:tcPr>
            <w:tcW w:w="3969" w:type="dxa"/>
            <w:tcBorders>
              <w:top w:val="triple" w:sz="4" w:space="0" w:color="auto"/>
            </w:tcBorders>
            <w:shd w:val="clear" w:color="auto" w:fill="B6DDE8" w:themeFill="accent5" w:themeFillTint="66"/>
          </w:tcPr>
          <w:p w:rsidR="003A6726" w:rsidRDefault="003A6726" w:rsidP="008B5B84"/>
        </w:tc>
        <w:tc>
          <w:tcPr>
            <w:tcW w:w="1418" w:type="dxa"/>
            <w:tcBorders>
              <w:top w:val="triple" w:sz="4" w:space="0" w:color="auto"/>
            </w:tcBorders>
            <w:shd w:val="clear" w:color="auto" w:fill="B6DDE8" w:themeFill="accent5" w:themeFillTint="66"/>
          </w:tcPr>
          <w:p w:rsidR="003A6726" w:rsidRDefault="003A6726" w:rsidP="008B5B84"/>
        </w:tc>
        <w:tc>
          <w:tcPr>
            <w:tcW w:w="2606" w:type="dxa"/>
            <w:tcBorders>
              <w:top w:val="triple" w:sz="4" w:space="0" w:color="auto"/>
            </w:tcBorders>
            <w:shd w:val="clear" w:color="auto" w:fill="B6DDE8" w:themeFill="accent5" w:themeFillTint="66"/>
          </w:tcPr>
          <w:p w:rsidR="003A6726" w:rsidRDefault="003A6726" w:rsidP="008B5B84"/>
        </w:tc>
        <w:tc>
          <w:tcPr>
            <w:tcW w:w="2452" w:type="dxa"/>
            <w:tcBorders>
              <w:top w:val="triple" w:sz="4" w:space="0" w:color="auto"/>
            </w:tcBorders>
            <w:shd w:val="clear" w:color="auto" w:fill="B6DDE8" w:themeFill="accent5" w:themeFillTint="66"/>
          </w:tcPr>
          <w:p w:rsidR="003A6726" w:rsidRDefault="003A6726" w:rsidP="008B5B84"/>
        </w:tc>
      </w:tr>
      <w:tr w:rsidR="00B96C4F" w:rsidTr="003770DF">
        <w:tc>
          <w:tcPr>
            <w:tcW w:w="2171" w:type="dxa"/>
            <w:shd w:val="clear" w:color="auto" w:fill="DAEEF3" w:themeFill="accent5" w:themeFillTint="33"/>
          </w:tcPr>
          <w:p w:rsidR="003A6726" w:rsidRDefault="00F9104C" w:rsidP="008B5B84">
            <w:r>
              <w:t>Family Physician</w:t>
            </w:r>
          </w:p>
        </w:tc>
        <w:tc>
          <w:tcPr>
            <w:tcW w:w="3607" w:type="dxa"/>
            <w:shd w:val="clear" w:color="auto" w:fill="DAEEF3" w:themeFill="accent5" w:themeFillTint="33"/>
          </w:tcPr>
          <w:p w:rsidR="003A6726" w:rsidRDefault="003A6726" w:rsidP="008B5B84"/>
        </w:tc>
        <w:tc>
          <w:tcPr>
            <w:tcW w:w="1276" w:type="dxa"/>
            <w:shd w:val="clear" w:color="auto" w:fill="DAEEF3" w:themeFill="accent5" w:themeFillTint="33"/>
          </w:tcPr>
          <w:p w:rsidR="003A6726" w:rsidRDefault="003A6726" w:rsidP="008B5B84"/>
        </w:tc>
        <w:tc>
          <w:tcPr>
            <w:tcW w:w="3969" w:type="dxa"/>
            <w:shd w:val="clear" w:color="auto" w:fill="DAEEF3" w:themeFill="accent5" w:themeFillTint="33"/>
          </w:tcPr>
          <w:p w:rsidR="003A6726" w:rsidRDefault="003A6726" w:rsidP="008B5B84"/>
        </w:tc>
        <w:tc>
          <w:tcPr>
            <w:tcW w:w="1418" w:type="dxa"/>
            <w:shd w:val="clear" w:color="auto" w:fill="DAEEF3" w:themeFill="accent5" w:themeFillTint="33"/>
          </w:tcPr>
          <w:p w:rsidR="003A6726" w:rsidRDefault="003A6726" w:rsidP="008B5B84"/>
        </w:tc>
        <w:tc>
          <w:tcPr>
            <w:tcW w:w="2606" w:type="dxa"/>
            <w:shd w:val="clear" w:color="auto" w:fill="DAEEF3" w:themeFill="accent5" w:themeFillTint="33"/>
          </w:tcPr>
          <w:p w:rsidR="003A6726" w:rsidRDefault="003A6726" w:rsidP="008B5B84"/>
        </w:tc>
        <w:tc>
          <w:tcPr>
            <w:tcW w:w="2452" w:type="dxa"/>
            <w:shd w:val="clear" w:color="auto" w:fill="DAEEF3" w:themeFill="accent5" w:themeFillTint="33"/>
          </w:tcPr>
          <w:p w:rsidR="003A6726" w:rsidRDefault="003A6726" w:rsidP="008B5B84"/>
        </w:tc>
      </w:tr>
      <w:tr w:rsidR="00B96C4F" w:rsidTr="00774629">
        <w:tc>
          <w:tcPr>
            <w:tcW w:w="2171" w:type="dxa"/>
            <w:shd w:val="clear" w:color="auto" w:fill="B6DDE8" w:themeFill="accent5" w:themeFillTint="66"/>
          </w:tcPr>
          <w:p w:rsidR="003A6726" w:rsidRDefault="0020563D" w:rsidP="008B5B84">
            <w:r>
              <w:t>MCFD</w:t>
            </w:r>
          </w:p>
        </w:tc>
        <w:tc>
          <w:tcPr>
            <w:tcW w:w="3607" w:type="dxa"/>
            <w:shd w:val="clear" w:color="auto" w:fill="B6DDE8" w:themeFill="accent5" w:themeFillTint="66"/>
          </w:tcPr>
          <w:p w:rsidR="003A6726" w:rsidRDefault="003A6726" w:rsidP="00656859"/>
        </w:tc>
        <w:tc>
          <w:tcPr>
            <w:tcW w:w="1276" w:type="dxa"/>
            <w:shd w:val="clear" w:color="auto" w:fill="B6DDE8" w:themeFill="accent5" w:themeFillTint="66"/>
          </w:tcPr>
          <w:p w:rsidR="003A6726" w:rsidRDefault="003A6726" w:rsidP="008B5B84"/>
        </w:tc>
        <w:tc>
          <w:tcPr>
            <w:tcW w:w="3969" w:type="dxa"/>
            <w:shd w:val="clear" w:color="auto" w:fill="B6DDE8" w:themeFill="accent5" w:themeFillTint="66"/>
          </w:tcPr>
          <w:p w:rsidR="003A6726" w:rsidRDefault="003A6726" w:rsidP="008B5B84"/>
        </w:tc>
        <w:tc>
          <w:tcPr>
            <w:tcW w:w="1418" w:type="dxa"/>
            <w:shd w:val="clear" w:color="auto" w:fill="B6DDE8" w:themeFill="accent5" w:themeFillTint="66"/>
          </w:tcPr>
          <w:p w:rsidR="003A6726" w:rsidRDefault="003A6726" w:rsidP="008B5B84"/>
        </w:tc>
        <w:tc>
          <w:tcPr>
            <w:tcW w:w="2606" w:type="dxa"/>
            <w:shd w:val="clear" w:color="auto" w:fill="B6DDE8" w:themeFill="accent5" w:themeFillTint="66"/>
          </w:tcPr>
          <w:p w:rsidR="003A6726" w:rsidRDefault="003A6726" w:rsidP="008B5B84"/>
        </w:tc>
        <w:tc>
          <w:tcPr>
            <w:tcW w:w="2452" w:type="dxa"/>
            <w:shd w:val="clear" w:color="auto" w:fill="B6DDE8" w:themeFill="accent5" w:themeFillTint="66"/>
          </w:tcPr>
          <w:p w:rsidR="003A6726" w:rsidRDefault="003A6726" w:rsidP="008B5B84"/>
        </w:tc>
      </w:tr>
      <w:tr w:rsidR="00B96C4F" w:rsidTr="003770DF">
        <w:tc>
          <w:tcPr>
            <w:tcW w:w="2171" w:type="dxa"/>
            <w:shd w:val="clear" w:color="auto" w:fill="DAEEF3" w:themeFill="accent5" w:themeFillTint="33"/>
          </w:tcPr>
          <w:p w:rsidR="003A6726" w:rsidRDefault="00DD15B6" w:rsidP="008B5B84">
            <w:r>
              <w:t>SD</w:t>
            </w:r>
          </w:p>
        </w:tc>
        <w:tc>
          <w:tcPr>
            <w:tcW w:w="3607" w:type="dxa"/>
            <w:shd w:val="clear" w:color="auto" w:fill="DAEEF3" w:themeFill="accent5" w:themeFillTint="33"/>
          </w:tcPr>
          <w:p w:rsidR="00C1550B" w:rsidRDefault="00C1550B" w:rsidP="00774629"/>
        </w:tc>
        <w:tc>
          <w:tcPr>
            <w:tcW w:w="1276" w:type="dxa"/>
            <w:shd w:val="clear" w:color="auto" w:fill="DAEEF3" w:themeFill="accent5" w:themeFillTint="33"/>
          </w:tcPr>
          <w:p w:rsidR="003A6726" w:rsidRDefault="003A6726" w:rsidP="008B5B84"/>
        </w:tc>
        <w:tc>
          <w:tcPr>
            <w:tcW w:w="3969" w:type="dxa"/>
            <w:shd w:val="clear" w:color="auto" w:fill="DAEEF3" w:themeFill="accent5" w:themeFillTint="33"/>
          </w:tcPr>
          <w:p w:rsidR="003A6726" w:rsidRDefault="003A6726" w:rsidP="008B5B84"/>
        </w:tc>
        <w:tc>
          <w:tcPr>
            <w:tcW w:w="1418" w:type="dxa"/>
            <w:shd w:val="clear" w:color="auto" w:fill="DAEEF3" w:themeFill="accent5" w:themeFillTint="33"/>
          </w:tcPr>
          <w:p w:rsidR="003A6726" w:rsidRDefault="003A6726" w:rsidP="008B5B84"/>
        </w:tc>
        <w:tc>
          <w:tcPr>
            <w:tcW w:w="2606" w:type="dxa"/>
            <w:shd w:val="clear" w:color="auto" w:fill="DAEEF3" w:themeFill="accent5" w:themeFillTint="33"/>
          </w:tcPr>
          <w:p w:rsidR="00A3063B" w:rsidRDefault="00A3063B" w:rsidP="008B5B84"/>
        </w:tc>
        <w:tc>
          <w:tcPr>
            <w:tcW w:w="2452" w:type="dxa"/>
            <w:shd w:val="clear" w:color="auto" w:fill="DAEEF3" w:themeFill="accent5" w:themeFillTint="33"/>
          </w:tcPr>
          <w:p w:rsidR="003A6726" w:rsidRDefault="003A6726" w:rsidP="008B5B84"/>
        </w:tc>
      </w:tr>
      <w:tr w:rsidR="00B96C4F" w:rsidTr="00774629">
        <w:tc>
          <w:tcPr>
            <w:tcW w:w="2171" w:type="dxa"/>
            <w:shd w:val="clear" w:color="auto" w:fill="B6DDE8" w:themeFill="accent5" w:themeFillTint="66"/>
          </w:tcPr>
          <w:p w:rsidR="003A6726" w:rsidRDefault="00DD15B6" w:rsidP="008B5B84">
            <w:r>
              <w:t>Health Authority</w:t>
            </w:r>
          </w:p>
        </w:tc>
        <w:tc>
          <w:tcPr>
            <w:tcW w:w="3607" w:type="dxa"/>
            <w:shd w:val="clear" w:color="auto" w:fill="B6DDE8" w:themeFill="accent5" w:themeFillTint="66"/>
          </w:tcPr>
          <w:p w:rsidR="003434FB" w:rsidRDefault="003434FB" w:rsidP="008B5B84"/>
        </w:tc>
        <w:tc>
          <w:tcPr>
            <w:tcW w:w="1276" w:type="dxa"/>
            <w:shd w:val="clear" w:color="auto" w:fill="B6DDE8" w:themeFill="accent5" w:themeFillTint="66"/>
          </w:tcPr>
          <w:p w:rsidR="003A6726" w:rsidRDefault="003A6726" w:rsidP="008B5B84"/>
        </w:tc>
        <w:tc>
          <w:tcPr>
            <w:tcW w:w="3969" w:type="dxa"/>
            <w:shd w:val="clear" w:color="auto" w:fill="B6DDE8" w:themeFill="accent5" w:themeFillTint="66"/>
          </w:tcPr>
          <w:p w:rsidR="003A6726" w:rsidRDefault="003A6726" w:rsidP="008B5B84"/>
        </w:tc>
        <w:tc>
          <w:tcPr>
            <w:tcW w:w="1418" w:type="dxa"/>
            <w:shd w:val="clear" w:color="auto" w:fill="B6DDE8" w:themeFill="accent5" w:themeFillTint="66"/>
          </w:tcPr>
          <w:p w:rsidR="003A6726" w:rsidRDefault="003A6726" w:rsidP="008B5B84"/>
        </w:tc>
        <w:tc>
          <w:tcPr>
            <w:tcW w:w="2606" w:type="dxa"/>
            <w:shd w:val="clear" w:color="auto" w:fill="B6DDE8" w:themeFill="accent5" w:themeFillTint="66"/>
          </w:tcPr>
          <w:p w:rsidR="003A6726" w:rsidRDefault="003A6726" w:rsidP="008B5B84"/>
        </w:tc>
        <w:tc>
          <w:tcPr>
            <w:tcW w:w="2452" w:type="dxa"/>
            <w:shd w:val="clear" w:color="auto" w:fill="B6DDE8" w:themeFill="accent5" w:themeFillTint="66"/>
          </w:tcPr>
          <w:p w:rsidR="003A6726" w:rsidRDefault="003A6726" w:rsidP="008B5B84"/>
        </w:tc>
      </w:tr>
      <w:tr w:rsidR="00BD7777" w:rsidTr="003770DF">
        <w:tc>
          <w:tcPr>
            <w:tcW w:w="2171" w:type="dxa"/>
            <w:shd w:val="clear" w:color="auto" w:fill="DAEEF3" w:themeFill="accent5" w:themeFillTint="33"/>
          </w:tcPr>
          <w:p w:rsidR="00A3063B" w:rsidRDefault="00575FAB" w:rsidP="008B5B84">
            <w:r>
              <w:t>Public Health Services</w:t>
            </w:r>
          </w:p>
        </w:tc>
        <w:tc>
          <w:tcPr>
            <w:tcW w:w="3607" w:type="dxa"/>
            <w:shd w:val="clear" w:color="auto" w:fill="DAEEF3" w:themeFill="accent5" w:themeFillTint="33"/>
          </w:tcPr>
          <w:p w:rsidR="00A3063B" w:rsidRDefault="00A3063B" w:rsidP="008B5B84"/>
        </w:tc>
        <w:tc>
          <w:tcPr>
            <w:tcW w:w="1276" w:type="dxa"/>
            <w:shd w:val="clear" w:color="auto" w:fill="DAEEF3" w:themeFill="accent5" w:themeFillTint="33"/>
          </w:tcPr>
          <w:p w:rsidR="00A3063B" w:rsidRDefault="00A3063B" w:rsidP="008B5B84"/>
        </w:tc>
        <w:tc>
          <w:tcPr>
            <w:tcW w:w="3969" w:type="dxa"/>
            <w:shd w:val="clear" w:color="auto" w:fill="DAEEF3" w:themeFill="accent5" w:themeFillTint="33"/>
          </w:tcPr>
          <w:p w:rsidR="00A3063B" w:rsidRDefault="00A3063B" w:rsidP="00B96C4F"/>
        </w:tc>
        <w:tc>
          <w:tcPr>
            <w:tcW w:w="1418" w:type="dxa"/>
            <w:shd w:val="clear" w:color="auto" w:fill="DAEEF3" w:themeFill="accent5" w:themeFillTint="33"/>
          </w:tcPr>
          <w:p w:rsidR="00A3063B" w:rsidRDefault="00A3063B" w:rsidP="00B96C4F"/>
        </w:tc>
        <w:tc>
          <w:tcPr>
            <w:tcW w:w="2606" w:type="dxa"/>
            <w:shd w:val="clear" w:color="auto" w:fill="DAEEF3" w:themeFill="accent5" w:themeFillTint="33"/>
          </w:tcPr>
          <w:p w:rsidR="00A3063B" w:rsidRDefault="00A3063B" w:rsidP="00B96C4F"/>
        </w:tc>
        <w:tc>
          <w:tcPr>
            <w:tcW w:w="2452" w:type="dxa"/>
            <w:shd w:val="clear" w:color="auto" w:fill="DAEEF3" w:themeFill="accent5" w:themeFillTint="33"/>
          </w:tcPr>
          <w:p w:rsidR="00250C3B" w:rsidRDefault="00250C3B" w:rsidP="00B96C4F"/>
        </w:tc>
      </w:tr>
      <w:tr w:rsidR="00710CF1" w:rsidTr="00774629">
        <w:tc>
          <w:tcPr>
            <w:tcW w:w="2171" w:type="dxa"/>
            <w:shd w:val="clear" w:color="auto" w:fill="B6DDE8" w:themeFill="accent5" w:themeFillTint="66"/>
          </w:tcPr>
          <w:p w:rsidR="00710CF1" w:rsidRDefault="00924A09" w:rsidP="008B5B84">
            <w:r>
              <w:t>Aboriginal Partner</w:t>
            </w:r>
            <w:r w:rsidR="00710CF1">
              <w:t xml:space="preserve"> Services</w:t>
            </w:r>
          </w:p>
        </w:tc>
        <w:tc>
          <w:tcPr>
            <w:tcW w:w="3607" w:type="dxa"/>
            <w:shd w:val="clear" w:color="auto" w:fill="B6DDE8" w:themeFill="accent5" w:themeFillTint="66"/>
          </w:tcPr>
          <w:p w:rsidR="00710CF1" w:rsidRDefault="00710CF1" w:rsidP="00BD7777"/>
        </w:tc>
        <w:tc>
          <w:tcPr>
            <w:tcW w:w="1276" w:type="dxa"/>
            <w:shd w:val="clear" w:color="auto" w:fill="B6DDE8" w:themeFill="accent5" w:themeFillTint="66"/>
          </w:tcPr>
          <w:p w:rsidR="00710CF1" w:rsidRDefault="00710CF1" w:rsidP="008B5B84"/>
        </w:tc>
        <w:tc>
          <w:tcPr>
            <w:tcW w:w="3969" w:type="dxa"/>
            <w:shd w:val="clear" w:color="auto" w:fill="B6DDE8" w:themeFill="accent5" w:themeFillTint="66"/>
          </w:tcPr>
          <w:p w:rsidR="00710CF1" w:rsidRDefault="00710CF1" w:rsidP="008B5B84"/>
        </w:tc>
        <w:tc>
          <w:tcPr>
            <w:tcW w:w="1418" w:type="dxa"/>
            <w:shd w:val="clear" w:color="auto" w:fill="B6DDE8" w:themeFill="accent5" w:themeFillTint="66"/>
          </w:tcPr>
          <w:p w:rsidR="00710CF1" w:rsidRDefault="00710CF1" w:rsidP="00BD7777"/>
        </w:tc>
        <w:tc>
          <w:tcPr>
            <w:tcW w:w="2606" w:type="dxa"/>
            <w:shd w:val="clear" w:color="auto" w:fill="B6DDE8" w:themeFill="accent5" w:themeFillTint="66"/>
          </w:tcPr>
          <w:p w:rsidR="00710CF1" w:rsidRDefault="00710CF1" w:rsidP="008B5B84"/>
        </w:tc>
        <w:tc>
          <w:tcPr>
            <w:tcW w:w="2452" w:type="dxa"/>
            <w:shd w:val="clear" w:color="auto" w:fill="B6DDE8" w:themeFill="accent5" w:themeFillTint="66"/>
          </w:tcPr>
          <w:p w:rsidR="00710CF1" w:rsidRDefault="00710CF1" w:rsidP="008B5B84"/>
        </w:tc>
      </w:tr>
      <w:tr w:rsidR="00710CF1" w:rsidTr="003770DF">
        <w:tc>
          <w:tcPr>
            <w:tcW w:w="2171" w:type="dxa"/>
            <w:shd w:val="clear" w:color="auto" w:fill="DAEEF3" w:themeFill="accent5" w:themeFillTint="33"/>
          </w:tcPr>
          <w:p w:rsidR="00710CF1" w:rsidRDefault="00924A09" w:rsidP="00924A09">
            <w:r>
              <w:t>EKASS</w:t>
            </w:r>
          </w:p>
        </w:tc>
        <w:tc>
          <w:tcPr>
            <w:tcW w:w="3607" w:type="dxa"/>
            <w:shd w:val="clear" w:color="auto" w:fill="DAEEF3" w:themeFill="accent5" w:themeFillTint="33"/>
          </w:tcPr>
          <w:p w:rsidR="00710CF1" w:rsidRDefault="00710CF1" w:rsidP="008B5B84"/>
        </w:tc>
        <w:tc>
          <w:tcPr>
            <w:tcW w:w="1276" w:type="dxa"/>
            <w:shd w:val="clear" w:color="auto" w:fill="DAEEF3" w:themeFill="accent5" w:themeFillTint="33"/>
          </w:tcPr>
          <w:p w:rsidR="00710CF1" w:rsidRDefault="00710CF1" w:rsidP="00A72A29"/>
        </w:tc>
        <w:tc>
          <w:tcPr>
            <w:tcW w:w="3969" w:type="dxa"/>
            <w:shd w:val="clear" w:color="auto" w:fill="DAEEF3" w:themeFill="accent5" w:themeFillTint="33"/>
          </w:tcPr>
          <w:p w:rsidR="00710CF1" w:rsidRDefault="00710CF1" w:rsidP="00BD7777"/>
        </w:tc>
        <w:tc>
          <w:tcPr>
            <w:tcW w:w="1418" w:type="dxa"/>
            <w:shd w:val="clear" w:color="auto" w:fill="DAEEF3" w:themeFill="accent5" w:themeFillTint="33"/>
          </w:tcPr>
          <w:p w:rsidR="00710CF1" w:rsidRDefault="00710CF1" w:rsidP="008B5B84"/>
        </w:tc>
        <w:tc>
          <w:tcPr>
            <w:tcW w:w="2606" w:type="dxa"/>
            <w:shd w:val="clear" w:color="auto" w:fill="DAEEF3" w:themeFill="accent5" w:themeFillTint="33"/>
          </w:tcPr>
          <w:p w:rsidR="00710CF1" w:rsidRDefault="00710CF1" w:rsidP="008B5B84"/>
        </w:tc>
        <w:tc>
          <w:tcPr>
            <w:tcW w:w="2452" w:type="dxa"/>
            <w:shd w:val="clear" w:color="auto" w:fill="DAEEF3" w:themeFill="accent5" w:themeFillTint="33"/>
          </w:tcPr>
          <w:p w:rsidR="00710CF1" w:rsidRDefault="00710CF1" w:rsidP="008B5B84"/>
        </w:tc>
      </w:tr>
      <w:tr w:rsidR="00924A09" w:rsidTr="00924A09">
        <w:tc>
          <w:tcPr>
            <w:tcW w:w="2171" w:type="dxa"/>
            <w:shd w:val="clear" w:color="auto" w:fill="B6DDE8" w:themeFill="accent5" w:themeFillTint="66"/>
          </w:tcPr>
          <w:p w:rsidR="00924A09" w:rsidRDefault="00924A09" w:rsidP="00924A09">
            <w:r>
              <w:t>Private Practice</w:t>
            </w:r>
          </w:p>
        </w:tc>
        <w:tc>
          <w:tcPr>
            <w:tcW w:w="3607" w:type="dxa"/>
            <w:shd w:val="clear" w:color="auto" w:fill="B6DDE8" w:themeFill="accent5" w:themeFillTint="66"/>
          </w:tcPr>
          <w:p w:rsidR="00924A09" w:rsidRDefault="00924A09" w:rsidP="008B5B84"/>
        </w:tc>
        <w:tc>
          <w:tcPr>
            <w:tcW w:w="1276" w:type="dxa"/>
            <w:shd w:val="clear" w:color="auto" w:fill="B6DDE8" w:themeFill="accent5" w:themeFillTint="66"/>
          </w:tcPr>
          <w:p w:rsidR="00924A09" w:rsidRDefault="00924A09" w:rsidP="00A72A29"/>
        </w:tc>
        <w:tc>
          <w:tcPr>
            <w:tcW w:w="3969" w:type="dxa"/>
            <w:shd w:val="clear" w:color="auto" w:fill="B6DDE8" w:themeFill="accent5" w:themeFillTint="66"/>
          </w:tcPr>
          <w:p w:rsidR="00924A09" w:rsidRDefault="00924A09" w:rsidP="00BD7777"/>
        </w:tc>
        <w:tc>
          <w:tcPr>
            <w:tcW w:w="1418" w:type="dxa"/>
            <w:shd w:val="clear" w:color="auto" w:fill="B6DDE8" w:themeFill="accent5" w:themeFillTint="66"/>
          </w:tcPr>
          <w:p w:rsidR="00924A09" w:rsidRDefault="00924A09" w:rsidP="008B5B84"/>
        </w:tc>
        <w:tc>
          <w:tcPr>
            <w:tcW w:w="2606" w:type="dxa"/>
            <w:shd w:val="clear" w:color="auto" w:fill="B6DDE8" w:themeFill="accent5" w:themeFillTint="66"/>
          </w:tcPr>
          <w:p w:rsidR="00924A09" w:rsidRDefault="00924A09" w:rsidP="008B5B84"/>
        </w:tc>
        <w:tc>
          <w:tcPr>
            <w:tcW w:w="2452" w:type="dxa"/>
            <w:shd w:val="clear" w:color="auto" w:fill="B6DDE8" w:themeFill="accent5" w:themeFillTint="66"/>
          </w:tcPr>
          <w:p w:rsidR="00924A09" w:rsidRDefault="00924A09" w:rsidP="008B5B84"/>
        </w:tc>
      </w:tr>
      <w:tr w:rsidR="00924A09" w:rsidTr="003770DF">
        <w:tc>
          <w:tcPr>
            <w:tcW w:w="2171" w:type="dxa"/>
            <w:shd w:val="clear" w:color="auto" w:fill="DAEEF3" w:themeFill="accent5" w:themeFillTint="33"/>
          </w:tcPr>
          <w:p w:rsidR="00924A09" w:rsidRDefault="00924A09" w:rsidP="00924A09">
            <w:r>
              <w:t>Community Partners</w:t>
            </w:r>
          </w:p>
        </w:tc>
        <w:tc>
          <w:tcPr>
            <w:tcW w:w="3607" w:type="dxa"/>
            <w:shd w:val="clear" w:color="auto" w:fill="DAEEF3" w:themeFill="accent5" w:themeFillTint="33"/>
          </w:tcPr>
          <w:p w:rsidR="00924A09" w:rsidRDefault="00924A09" w:rsidP="008B5B84"/>
        </w:tc>
        <w:tc>
          <w:tcPr>
            <w:tcW w:w="1276" w:type="dxa"/>
            <w:shd w:val="clear" w:color="auto" w:fill="DAEEF3" w:themeFill="accent5" w:themeFillTint="33"/>
          </w:tcPr>
          <w:p w:rsidR="00924A09" w:rsidRDefault="00924A09" w:rsidP="00A72A29"/>
        </w:tc>
        <w:tc>
          <w:tcPr>
            <w:tcW w:w="3969" w:type="dxa"/>
            <w:shd w:val="clear" w:color="auto" w:fill="DAEEF3" w:themeFill="accent5" w:themeFillTint="33"/>
          </w:tcPr>
          <w:p w:rsidR="00924A09" w:rsidRDefault="00924A09" w:rsidP="00BD7777"/>
        </w:tc>
        <w:tc>
          <w:tcPr>
            <w:tcW w:w="1418" w:type="dxa"/>
            <w:shd w:val="clear" w:color="auto" w:fill="DAEEF3" w:themeFill="accent5" w:themeFillTint="33"/>
          </w:tcPr>
          <w:p w:rsidR="00924A09" w:rsidRDefault="00924A09" w:rsidP="008B5B84"/>
        </w:tc>
        <w:tc>
          <w:tcPr>
            <w:tcW w:w="2606" w:type="dxa"/>
            <w:shd w:val="clear" w:color="auto" w:fill="DAEEF3" w:themeFill="accent5" w:themeFillTint="33"/>
          </w:tcPr>
          <w:p w:rsidR="00924A09" w:rsidRDefault="00924A09" w:rsidP="008B5B84"/>
        </w:tc>
        <w:tc>
          <w:tcPr>
            <w:tcW w:w="2452" w:type="dxa"/>
            <w:shd w:val="clear" w:color="auto" w:fill="DAEEF3" w:themeFill="accent5" w:themeFillTint="33"/>
          </w:tcPr>
          <w:p w:rsidR="00924A09" w:rsidRDefault="00924A09" w:rsidP="008B5B84"/>
        </w:tc>
      </w:tr>
      <w:tr w:rsidR="00924A09" w:rsidTr="00924A09">
        <w:tc>
          <w:tcPr>
            <w:tcW w:w="2171" w:type="dxa"/>
            <w:shd w:val="clear" w:color="auto" w:fill="B6DDE8" w:themeFill="accent5" w:themeFillTint="66"/>
          </w:tcPr>
          <w:p w:rsidR="00924A09" w:rsidRDefault="00924A09" w:rsidP="00924A09">
            <w:r>
              <w:t>Paediatricians Specialists</w:t>
            </w:r>
          </w:p>
        </w:tc>
        <w:tc>
          <w:tcPr>
            <w:tcW w:w="3607" w:type="dxa"/>
            <w:shd w:val="clear" w:color="auto" w:fill="B6DDE8" w:themeFill="accent5" w:themeFillTint="66"/>
          </w:tcPr>
          <w:p w:rsidR="00924A09" w:rsidRDefault="00924A09" w:rsidP="008B5B84"/>
        </w:tc>
        <w:tc>
          <w:tcPr>
            <w:tcW w:w="1276" w:type="dxa"/>
            <w:shd w:val="clear" w:color="auto" w:fill="B6DDE8" w:themeFill="accent5" w:themeFillTint="66"/>
          </w:tcPr>
          <w:p w:rsidR="00924A09" w:rsidRDefault="00924A09" w:rsidP="00A72A29"/>
        </w:tc>
        <w:tc>
          <w:tcPr>
            <w:tcW w:w="3969" w:type="dxa"/>
            <w:shd w:val="clear" w:color="auto" w:fill="B6DDE8" w:themeFill="accent5" w:themeFillTint="66"/>
          </w:tcPr>
          <w:p w:rsidR="00924A09" w:rsidRDefault="00924A09" w:rsidP="00BD7777"/>
        </w:tc>
        <w:tc>
          <w:tcPr>
            <w:tcW w:w="1418" w:type="dxa"/>
            <w:shd w:val="clear" w:color="auto" w:fill="B6DDE8" w:themeFill="accent5" w:themeFillTint="66"/>
          </w:tcPr>
          <w:p w:rsidR="00924A09" w:rsidRDefault="00924A09" w:rsidP="008B5B84"/>
        </w:tc>
        <w:tc>
          <w:tcPr>
            <w:tcW w:w="2606" w:type="dxa"/>
            <w:shd w:val="clear" w:color="auto" w:fill="B6DDE8" w:themeFill="accent5" w:themeFillTint="66"/>
          </w:tcPr>
          <w:p w:rsidR="00924A09" w:rsidRDefault="00924A09" w:rsidP="008B5B84"/>
        </w:tc>
        <w:tc>
          <w:tcPr>
            <w:tcW w:w="2452" w:type="dxa"/>
            <w:shd w:val="clear" w:color="auto" w:fill="B6DDE8" w:themeFill="accent5" w:themeFillTint="66"/>
          </w:tcPr>
          <w:p w:rsidR="00924A09" w:rsidRDefault="00924A09" w:rsidP="008B5B84"/>
        </w:tc>
      </w:tr>
    </w:tbl>
    <w:p w:rsidR="008B5B84" w:rsidRDefault="008B5B84" w:rsidP="008B5B84"/>
    <w:p w:rsidR="00D93ABA" w:rsidRDefault="00924A09" w:rsidP="00D93ABA">
      <w:pPr>
        <w:keepNext/>
      </w:pPr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127366" wp14:editId="33E1FFD9">
                <wp:simplePos x="0" y="0"/>
                <wp:positionH relativeFrom="column">
                  <wp:posOffset>4362450</wp:posOffset>
                </wp:positionH>
                <wp:positionV relativeFrom="paragraph">
                  <wp:posOffset>2369185</wp:posOffset>
                </wp:positionV>
                <wp:extent cx="3019425" cy="29241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92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765" w:rsidRPr="00F726F1" w:rsidRDefault="0036076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726F1">
                              <w:rPr>
                                <w:b/>
                                <w:sz w:val="24"/>
                                <w:szCs w:val="24"/>
                              </w:rPr>
                              <w:t>Agencies:</w:t>
                            </w:r>
                          </w:p>
                          <w:p w:rsidR="00360765" w:rsidRDefault="00360765" w:rsidP="00F726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RCMP</w:t>
                            </w:r>
                          </w:p>
                          <w:p w:rsidR="00360765" w:rsidRDefault="00360765" w:rsidP="00F726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Physicians</w:t>
                            </w:r>
                          </w:p>
                          <w:p w:rsidR="00360765" w:rsidRDefault="00F726F1" w:rsidP="00F726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PHSA</w:t>
                            </w:r>
                          </w:p>
                          <w:p w:rsidR="00F726F1" w:rsidRDefault="00DD15B6" w:rsidP="00F726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School </w:t>
                            </w:r>
                            <w:proofErr w:type="spellStart"/>
                            <w:r>
                              <w:t>Districtus</w:t>
                            </w:r>
                            <w:proofErr w:type="spellEnd"/>
                          </w:p>
                          <w:p w:rsidR="00DD15B6" w:rsidRDefault="00DD15B6" w:rsidP="00F726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Health Authority</w:t>
                            </w:r>
                          </w:p>
                          <w:p w:rsidR="00F726F1" w:rsidRDefault="00F726F1" w:rsidP="00F726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Public Health Services</w:t>
                            </w:r>
                          </w:p>
                          <w:p w:rsidR="00F726F1" w:rsidRDefault="00F726F1" w:rsidP="00F726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Community Services</w:t>
                            </w:r>
                          </w:p>
                          <w:p w:rsidR="00F726F1" w:rsidRDefault="00F726F1" w:rsidP="00F726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Women Against Violence</w:t>
                            </w:r>
                          </w:p>
                          <w:p w:rsidR="00F726F1" w:rsidRDefault="00F726F1" w:rsidP="00F726F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Private Practitioners</w:t>
                            </w:r>
                          </w:p>
                          <w:p w:rsidR="00F726F1" w:rsidRDefault="00F726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27366" id="Text Box 9" o:spid="_x0000_s1028" type="#_x0000_t202" style="position:absolute;margin-left:343.5pt;margin-top:186.55pt;width:237.75pt;height:23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Y3mAIAALoFAAAOAAAAZHJzL2Uyb0RvYy54bWysVN9P2zAQfp+0/8Hy+0gbWrZWpKgDMU1C&#10;gAYTz65jUwvb59luk+6v39lJSmG8MO0lOfu++/X57k7PWqPJVvigwFZ0fDSiRFgOtbKPFf15f/np&#10;CyUhMlszDVZUdCcCPVt8/HDauLkoYQ26Fp6gExvmjavoOkY3L4rA18KwcAROWFRK8IZFPPrHovas&#10;Qe9GF+VodFI04GvngYsQ8PaiU9JF9i+l4PFGyiAi0RXF3GL++vxdpW+xOGXzR8/cWvE+DfYPWRim&#10;LAbdu7pgkZGNV3+5Mop7CCDjEQdTgJSKi1wDVjMevarmbs2cyLUgOcHtaQr/zy2/3t56ouqKziix&#10;zOAT3Ys2kq/Qkllip3FhjqA7h7DY4jW+8nAf8DIV3Upv0h/LIahHnnd7bpMzjpfHo/FsUk4p4agr&#10;Z+Vk/Hma/BTP5s6H+E2AIUmoqMfHy5yy7VWIHXSApGgBtKovldb5kBpGnGtPtgyfWsecJDp/gdKW&#10;NBU9OZ6OsuMXuuR6b7/SjD/16R2g0J+2KZzIrdWnlSjqqMhS3GmRMNr+EBKpzYy8kSPjXNh9nhmd&#10;UBIreo9hj3/O6j3GXR1okSODjXtjoyz4jqWX1NZPA7Wyw+MbHtSdxNiu2txT5dApK6h32EAeugEM&#10;jl8q5PuKhXjLPE4c9gxukXiDH6kBHwl6iZI1+N9v3Sc8DgJqKWlwgisafm2YF5To7xZHZDaeTNLI&#10;58Nk+rnEgz/UrA41dmPOATtnjPvK8SwmfNSDKD2YB1w2yxQVVcxyjF3ROIjnsdsruKy4WC4zCIfc&#10;sXhl7xxPrhPLqc/u2wfmXd/nEUfkGoZZZ/NX7d5hk6WF5SaCVHkWEs8dqz3/uCDyNPXLLG2gw3NG&#10;Pa/cxR8AAAD//wMAUEsDBBQABgAIAAAAIQAxhWFD3wAAAAwBAAAPAAAAZHJzL2Rvd25yZXYueG1s&#10;TI8xT8MwFIR3JP6D9ZDYqJNGpG4apwJUWJgoiNmNXdsifo5sNw3/Hnei4+lOd9+129kNZFIhWo8c&#10;ykUBRGHvpUXN4evz9YEBiUmgFINHxeFXRdh2tzetaKQ/44ea9kmTXIKxERxMSmNDaeyNciIu/Kgw&#10;e0cfnEhZBk1lEOdc7ga6LIqaOmExLxgxqhej+p/9yXHYPeu17pkIZsektdP8fXzXb5zf381PGyBJ&#10;zek/DBf8jA5dZjr4E8pIBg41W+UviUO1qkogl0RZLx+BHDiwqqqBdi29PtH9AQAA//8DAFBLAQIt&#10;ABQABgAIAAAAIQC2gziS/gAAAOEBAAATAAAAAAAAAAAAAAAAAAAAAABbQ29udGVudF9UeXBlc10u&#10;eG1sUEsBAi0AFAAGAAgAAAAhADj9If/WAAAAlAEAAAsAAAAAAAAAAAAAAAAALwEAAF9yZWxzLy5y&#10;ZWxzUEsBAi0AFAAGAAgAAAAhAN4fpjeYAgAAugUAAA4AAAAAAAAAAAAAAAAALgIAAGRycy9lMm9E&#10;b2MueG1sUEsBAi0AFAAGAAgAAAAhADGFYUPfAAAADAEAAA8AAAAAAAAAAAAAAAAA8gQAAGRycy9k&#10;b3ducmV2LnhtbFBLBQYAAAAABAAEAPMAAAD+BQAAAAA=&#10;" fillcolor="white [3201]" strokeweight=".5pt">
                <v:textbox>
                  <w:txbxContent>
                    <w:p w:rsidR="00360765" w:rsidRPr="00F726F1" w:rsidRDefault="0036076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726F1">
                        <w:rPr>
                          <w:b/>
                          <w:sz w:val="24"/>
                          <w:szCs w:val="24"/>
                        </w:rPr>
                        <w:t>Agencies:</w:t>
                      </w:r>
                    </w:p>
                    <w:p w:rsidR="00360765" w:rsidRDefault="00360765" w:rsidP="00F726F1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RCMP</w:t>
                      </w:r>
                    </w:p>
                    <w:p w:rsidR="00360765" w:rsidRDefault="00360765" w:rsidP="00F726F1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Physicians</w:t>
                      </w:r>
                    </w:p>
                    <w:p w:rsidR="00360765" w:rsidRDefault="00F726F1" w:rsidP="00F726F1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PHSA</w:t>
                      </w:r>
                    </w:p>
                    <w:p w:rsidR="00F726F1" w:rsidRDefault="00DD15B6" w:rsidP="00F726F1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 xml:space="preserve">School </w:t>
                      </w:r>
                      <w:proofErr w:type="spellStart"/>
                      <w:r>
                        <w:t>Districtus</w:t>
                      </w:r>
                      <w:proofErr w:type="spellEnd"/>
                    </w:p>
                    <w:p w:rsidR="00DD15B6" w:rsidRDefault="00DD15B6" w:rsidP="00F726F1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Health Authority</w:t>
                      </w:r>
                    </w:p>
                    <w:p w:rsidR="00F726F1" w:rsidRDefault="00F726F1" w:rsidP="00F726F1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Public Health Services</w:t>
                      </w:r>
                    </w:p>
                    <w:p w:rsidR="00F726F1" w:rsidRDefault="00F726F1" w:rsidP="00F726F1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Community Services</w:t>
                      </w:r>
                    </w:p>
                    <w:p w:rsidR="00F726F1" w:rsidRDefault="00F726F1" w:rsidP="00F726F1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Women Against Violence</w:t>
                      </w:r>
                    </w:p>
                    <w:p w:rsidR="00F726F1" w:rsidRDefault="00F726F1" w:rsidP="00F726F1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Private Practitioners</w:t>
                      </w:r>
                    </w:p>
                    <w:p w:rsidR="00F726F1" w:rsidRDefault="00F726F1"/>
                  </w:txbxContent>
                </v:textbox>
              </v:shape>
            </w:pict>
          </mc:Fallback>
        </mc:AlternateContent>
      </w:r>
      <w:r w:rsidR="00800620">
        <w:rPr>
          <w:noProof/>
          <w:color w:val="FFC000"/>
          <w:lang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D7F2BB" wp14:editId="4287B801">
                <wp:simplePos x="0" y="0"/>
                <wp:positionH relativeFrom="column">
                  <wp:posOffset>7600950</wp:posOffset>
                </wp:positionH>
                <wp:positionV relativeFrom="paragraph">
                  <wp:posOffset>1819275</wp:posOffset>
                </wp:positionV>
                <wp:extent cx="3743325" cy="53244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532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620" w:rsidRPr="00800620" w:rsidRDefault="00800620" w:rsidP="00800620">
                            <w:pPr>
                              <w:rPr>
                                <w:b/>
                              </w:rPr>
                            </w:pPr>
                            <w:r w:rsidRPr="00800620">
                              <w:rPr>
                                <w:b/>
                              </w:rPr>
                              <w:t>What needs serious attention?</w:t>
                            </w:r>
                          </w:p>
                          <w:p w:rsidR="00800620" w:rsidRDefault="00800620" w:rsidP="00800620">
                            <w:r w:rsidRPr="00471904">
                              <w:rPr>
                                <w:b/>
                              </w:rPr>
                              <w:t>School Challenges:</w:t>
                            </w:r>
                            <w:r w:rsidR="00D93ABA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>Waiting for psych/</w:t>
                            </w:r>
                            <w:proofErr w:type="spellStart"/>
                            <w:r>
                              <w:t>ed</w:t>
                            </w:r>
                            <w:proofErr w:type="spellEnd"/>
                            <w:r>
                              <w:t>; multiple diagnoses, plans change throughout the school year</w:t>
                            </w:r>
                            <w:r w:rsidRPr="00800620">
                              <w:t xml:space="preserve"> </w:t>
                            </w:r>
                            <w:r>
                              <w:t xml:space="preserve">; Mental health/physical health at the same time; access to school and access to mental health services; Sensory issues need to be acknowledged in schools; Art-based therapies for teens? - </w:t>
                            </w:r>
                            <w:proofErr w:type="gramStart"/>
                            <w:r>
                              <w:t>what</w:t>
                            </w:r>
                            <w:proofErr w:type="gramEnd"/>
                            <w:r>
                              <w:t xml:space="preserve"> about apprenticeships, artisans, connect with elders; therapy bus - groups for teens and kids.</w:t>
                            </w:r>
                            <w:r w:rsidRPr="00800620">
                              <w:t xml:space="preserve"> </w:t>
                            </w:r>
                            <w:r>
                              <w:t xml:space="preserve">Some community programs that are alternative are not fully supported by school - times conflict (e.g., therapeutic riding) </w:t>
                            </w:r>
                          </w:p>
                          <w:p w:rsidR="00D93ABA" w:rsidRDefault="00800620" w:rsidP="00D93ABA">
                            <w:r w:rsidRPr="00471904">
                              <w:rPr>
                                <w:b/>
                              </w:rPr>
                              <w:t>Location Challenges:</w:t>
                            </w:r>
                            <w:r w:rsidR="00D93ABA">
                              <w:rPr>
                                <w:b/>
                              </w:rPr>
                              <w:t xml:space="preserve"> </w:t>
                            </w:r>
                            <w:r w:rsidR="00471904">
                              <w:t xml:space="preserve">Distance to services and times offered is a barrier. </w:t>
                            </w:r>
                            <w:r w:rsidR="00471904" w:rsidRPr="00471904">
                              <w:t xml:space="preserve"> </w:t>
                            </w:r>
                            <w:r w:rsidR="00471904">
                              <w:t>Group therapy is available in the city, but is midweek, or times don’t work with the ferry schedule.</w:t>
                            </w:r>
                            <w:r w:rsidR="00D93ABA" w:rsidRPr="00D93ABA">
                              <w:t xml:space="preserve"> </w:t>
                            </w:r>
                            <w:r w:rsidR="00D93ABA">
                              <w:t>Couldn’t find someone to do CBT</w:t>
                            </w:r>
                          </w:p>
                          <w:p w:rsidR="00471904" w:rsidRDefault="00471904" w:rsidP="00471904">
                            <w:r w:rsidRPr="00471904">
                              <w:rPr>
                                <w:b/>
                              </w:rPr>
                              <w:t>Age:</w:t>
                            </w:r>
                            <w:r w:rsidR="00D93AB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Age of patient is a barrier to suggested therapies</w:t>
                            </w:r>
                          </w:p>
                          <w:p w:rsidR="00D93ABA" w:rsidRDefault="00D93ABA" w:rsidP="00471904"/>
                          <w:p w:rsidR="00800620" w:rsidRPr="00D93ABA" w:rsidRDefault="00800620" w:rsidP="00D93A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i/>
                              </w:rPr>
                            </w:pPr>
                            <w:r w:rsidRPr="00D93ABA">
                              <w:rPr>
                                <w:b/>
                                <w:i/>
                              </w:rPr>
                              <w:t xml:space="preserve">Parents sometimes need help for themselves before they can help their kids. </w:t>
                            </w:r>
                          </w:p>
                          <w:p w:rsidR="00800620" w:rsidRPr="00250C3B" w:rsidRDefault="00800620" w:rsidP="00D93A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i/>
                              </w:rPr>
                            </w:pPr>
                            <w:r w:rsidRPr="00250C3B">
                              <w:rPr>
                                <w:b/>
                                <w:i/>
                              </w:rPr>
                              <w:t>Once you’re referred to an off-island specialist, action on SSI drops off.</w:t>
                            </w:r>
                          </w:p>
                          <w:p w:rsidR="00D93ABA" w:rsidRDefault="00D93A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7F2BB" id="Text Box 5" o:spid="_x0000_s1029" type="#_x0000_t202" style="position:absolute;margin-left:598.5pt;margin-top:143.25pt;width:294.75pt;height:419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1j7lwIAALoFAAAOAAAAZHJzL2Uyb0RvYy54bWysVEtPGzEQvlfqf7B8L5sntBEblIKoKiFA&#10;DRVnx2sTC9vj2k5201/fsXc3JJQLVS+7Y883r88zc37RGE22wgcFtqTDkwElwnKolH0q6c+H60+f&#10;KQmR2YppsKKkOxHoxfzjh/PazcQI1qAr4Qk6sWFWu5KuY3Szogh8LQwLJ+CERaUEb1jEo38qKs9q&#10;9G50MRoMTosafOU8cBEC3l61SjrP/qUUPN5JGUQkuqSYW8xfn7+r9C3m52z25JlbK96lwf4hC8OU&#10;xaB7V1csMrLx6i9XRnEPAWQ84WAKkFJxkWvAaoaDV9Us18yJXAuSE9yepvD/3PLb7b0nqirplBLL&#10;DD7Rg2gi+QoNmSZ2ahdmCFo6hMUGr/GV+/uAl6noRnqT/lgOQT3yvNtzm5xxvByfTcbjEQbhqJuO&#10;R5PJWfZfvJg7H+I3AYYkoaQeHy9zyrY3IWIqCO0hKVoAraprpXU+pIYRl9qTLcOn1jEniRZHKG1J&#10;XdLT8XSQHR/pkuu9/Uoz/pzKPPaAJ21TOJFbq0srUdRSkaW40yJhtP0hJFKbGXkjR8a5sPs8Mzqh&#10;JFb0HsMO/5LVe4zbOtAiRwYb98ZGWfAtS8fUVs89tbLFI0kHdScxNqsm99S475QVVDtsIA/tAAbH&#10;rxXyfcNCvGceJw57BrdIvMOP1ICPBJ1EyRr877fuEx4HAbWU1DjBJQ2/NswLSvR3iyPyZTiZpJHP&#10;h8n0bIQHf6hZHWrsxlwCds4Q95XjWUz4qHtRejCPuGwWKSqqmOUYu6SxFy9ju1dwWXGxWGQQDrlj&#10;8cYuHU+uE8upzx6aR+Zd1+cRR+QW+llns1ft3mKTpYXFJoJUeRYSzy2rHf+4IHK7dsssbaDDc0a9&#10;rNz5HwAAAP//AwBQSwMEFAAGAAgAAAAhALYI0B3eAAAADgEAAA8AAABkcnMvZG93bnJldi54bWxM&#10;j8FOwzAQRO9I/IO1SNyo00ht0xCnAlS4cKIgztvYtS3idWS7afh7HC5w29GMZt80u8n1bFQhWk8C&#10;losCmKLOS0tawMf7810FLCYkib0nJeBbRdi111cN1tJf6E2Nh6RZLqFYowCT0lBzHjujHMaFHxRl&#10;7+SDw5Rl0FwGvORy1/OyKNbcoaX8weCgnozqvg5nJ2D/qLe6qzCYfSWtHafP06t+EeL2Znq4B5bU&#10;lP7CMONndGgz09GfSUbWZ73cbvKYJKCs1itgc2Tzex1ns1wVwNuG/5/R/gAAAP//AwBQSwECLQAU&#10;AAYACAAAACEAtoM4kv4AAADhAQAAEwAAAAAAAAAAAAAAAAAAAAAAW0NvbnRlbnRfVHlwZXNdLnht&#10;bFBLAQItABQABgAIAAAAIQA4/SH/1gAAAJQBAAALAAAAAAAAAAAAAAAAAC8BAABfcmVscy8ucmVs&#10;c1BLAQItABQABgAIAAAAIQDj81j7lwIAALoFAAAOAAAAAAAAAAAAAAAAAC4CAABkcnMvZTJvRG9j&#10;LnhtbFBLAQItABQABgAIAAAAIQC2CNAd3gAAAA4BAAAPAAAAAAAAAAAAAAAAAPEEAABkcnMvZG93&#10;bnJldi54bWxQSwUGAAAAAAQABADzAAAA/AUAAAAA&#10;" fillcolor="white [3201]" strokeweight=".5pt">
                <v:textbox>
                  <w:txbxContent>
                    <w:p w:rsidR="00800620" w:rsidRPr="00800620" w:rsidRDefault="00800620" w:rsidP="00800620">
                      <w:pPr>
                        <w:rPr>
                          <w:b/>
                        </w:rPr>
                      </w:pPr>
                      <w:r w:rsidRPr="00800620">
                        <w:rPr>
                          <w:b/>
                        </w:rPr>
                        <w:t>What needs serious attention?</w:t>
                      </w:r>
                    </w:p>
                    <w:p w:rsidR="00800620" w:rsidRDefault="00800620" w:rsidP="00800620">
                      <w:r w:rsidRPr="00471904">
                        <w:rPr>
                          <w:b/>
                        </w:rPr>
                        <w:t>School Challenges:</w:t>
                      </w:r>
                      <w:r w:rsidR="00D93ABA">
                        <w:rPr>
                          <w:b/>
                        </w:rPr>
                        <w:t xml:space="preserve">  </w:t>
                      </w:r>
                      <w:r>
                        <w:t>Waiting for psych/</w:t>
                      </w:r>
                      <w:proofErr w:type="spellStart"/>
                      <w:r>
                        <w:t>ed</w:t>
                      </w:r>
                      <w:proofErr w:type="spellEnd"/>
                      <w:r>
                        <w:t>; multiple diagnoses, plans change throughout the school year</w:t>
                      </w:r>
                      <w:r w:rsidRPr="00800620">
                        <w:t xml:space="preserve"> </w:t>
                      </w:r>
                      <w:r>
                        <w:t xml:space="preserve">; Mental health/physical health at the same time; access to school and access to mental health services; Sensory issues need to be acknowledged in schools; Art-based therapies for teens? - </w:t>
                      </w:r>
                      <w:proofErr w:type="gramStart"/>
                      <w:r>
                        <w:t>what</w:t>
                      </w:r>
                      <w:proofErr w:type="gramEnd"/>
                      <w:r>
                        <w:t xml:space="preserve"> about apprenticeships, artisans, connect with elders; therapy bus - groups for teens and kids.</w:t>
                      </w:r>
                      <w:r w:rsidRPr="00800620">
                        <w:t xml:space="preserve"> </w:t>
                      </w:r>
                      <w:r>
                        <w:t xml:space="preserve">Some community programs that are alternative are not fully supported by school - times conflict (e.g., therapeutic riding) </w:t>
                      </w:r>
                    </w:p>
                    <w:p w:rsidR="00D93ABA" w:rsidRDefault="00800620" w:rsidP="00D93ABA">
                      <w:r w:rsidRPr="00471904">
                        <w:rPr>
                          <w:b/>
                        </w:rPr>
                        <w:t>Location Challenges:</w:t>
                      </w:r>
                      <w:r w:rsidR="00D93ABA">
                        <w:rPr>
                          <w:b/>
                        </w:rPr>
                        <w:t xml:space="preserve"> </w:t>
                      </w:r>
                      <w:r w:rsidR="00471904">
                        <w:t xml:space="preserve">Distance to services and times offered is a barrier. </w:t>
                      </w:r>
                      <w:r w:rsidR="00471904" w:rsidRPr="00471904">
                        <w:t xml:space="preserve"> </w:t>
                      </w:r>
                      <w:r w:rsidR="00471904">
                        <w:t>Group therapy is available in the city, but is midweek, or times don’t work with the ferry schedule.</w:t>
                      </w:r>
                      <w:r w:rsidR="00D93ABA" w:rsidRPr="00D93ABA">
                        <w:t xml:space="preserve"> </w:t>
                      </w:r>
                      <w:r w:rsidR="00D93ABA">
                        <w:t>Couldn’t find someone to do CBT</w:t>
                      </w:r>
                    </w:p>
                    <w:p w:rsidR="00471904" w:rsidRDefault="00471904" w:rsidP="00471904">
                      <w:r w:rsidRPr="00471904">
                        <w:rPr>
                          <w:b/>
                        </w:rPr>
                        <w:t>Age:</w:t>
                      </w:r>
                      <w:r w:rsidR="00D93ABA">
                        <w:rPr>
                          <w:b/>
                        </w:rPr>
                        <w:t xml:space="preserve"> </w:t>
                      </w:r>
                      <w:r>
                        <w:t>Age of patient is a barrier to suggested therapies</w:t>
                      </w:r>
                    </w:p>
                    <w:p w:rsidR="00D93ABA" w:rsidRDefault="00D93ABA" w:rsidP="00471904"/>
                    <w:p w:rsidR="00800620" w:rsidRPr="00D93ABA" w:rsidRDefault="00800620" w:rsidP="00D93A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i/>
                        </w:rPr>
                      </w:pPr>
                      <w:r w:rsidRPr="00D93ABA">
                        <w:rPr>
                          <w:b/>
                          <w:i/>
                        </w:rPr>
                        <w:t xml:space="preserve">Parents sometimes need help for themselves before they can help their kids. </w:t>
                      </w:r>
                    </w:p>
                    <w:p w:rsidR="00800620" w:rsidRPr="00250C3B" w:rsidRDefault="00800620" w:rsidP="00D93AB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i/>
                        </w:rPr>
                      </w:pPr>
                      <w:r w:rsidRPr="00250C3B">
                        <w:rPr>
                          <w:b/>
                          <w:i/>
                        </w:rPr>
                        <w:t>Once you’re referred to an off-island specialist, action on SSI drops off.</w:t>
                      </w:r>
                    </w:p>
                    <w:p w:rsidR="00D93ABA" w:rsidRDefault="00D93ABA"/>
                  </w:txbxContent>
                </v:textbox>
              </v:shape>
            </w:pict>
          </mc:Fallback>
        </mc:AlternateContent>
      </w:r>
      <w:r w:rsidR="00471904">
        <w:rPr>
          <w:noProof/>
          <w:lang w:eastAsia="en-CA"/>
        </w:rPr>
        <w:drawing>
          <wp:inline distT="0" distB="0" distL="0" distR="0" wp14:anchorId="6BAAE53D" wp14:editId="16293E10">
            <wp:extent cx="5486400" cy="3200400"/>
            <wp:effectExtent l="0" t="0" r="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27089" w:rsidRPr="00D93ABA" w:rsidRDefault="00D93ABA" w:rsidP="00D93ABA">
      <w:pPr>
        <w:pStyle w:val="Caption"/>
        <w:rPr>
          <w:sz w:val="36"/>
          <w:szCs w:val="36"/>
        </w:rPr>
      </w:pPr>
      <w:r w:rsidRPr="00D93ABA">
        <w:rPr>
          <w:sz w:val="36"/>
          <w:szCs w:val="36"/>
        </w:rPr>
        <w:t xml:space="preserve">Parent's comments </w:t>
      </w:r>
    </w:p>
    <w:p w:rsidR="00D7167A" w:rsidRDefault="00D7167A">
      <w:r>
        <w:rPr>
          <w:noProof/>
          <w:lang w:eastAsia="en-CA"/>
        </w:rPr>
        <w:lastRenderedPageBreak/>
        <w:drawing>
          <wp:inline distT="0" distB="0" distL="0" distR="0" wp14:anchorId="0B6560F2" wp14:editId="4B44DFA2">
            <wp:extent cx="5486400" cy="3200400"/>
            <wp:effectExtent l="0" t="0" r="0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360765" w:rsidRPr="00D7167A" w:rsidRDefault="00360765" w:rsidP="00DD15B6">
      <w:pPr>
        <w:pStyle w:val="Caption"/>
      </w:pPr>
    </w:p>
    <w:sectPr w:rsidR="00360765" w:rsidRPr="00D7167A" w:rsidSect="00924A09">
      <w:headerReference w:type="default" r:id="rId18"/>
      <w:footerReference w:type="default" r:id="rId19"/>
      <w:pgSz w:w="20160" w:h="12240" w:orient="landscape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984" w:rsidRDefault="00C04984" w:rsidP="00471904">
      <w:pPr>
        <w:spacing w:after="0" w:line="240" w:lineRule="auto"/>
      </w:pPr>
      <w:r>
        <w:separator/>
      </w:r>
    </w:p>
  </w:endnote>
  <w:endnote w:type="continuationSeparator" w:id="0">
    <w:p w:rsidR="00C04984" w:rsidRDefault="00C04984" w:rsidP="0047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5214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650B" w:rsidRDefault="00E265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A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650B" w:rsidRDefault="00E265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984" w:rsidRDefault="00C04984" w:rsidP="00471904">
      <w:pPr>
        <w:spacing w:after="0" w:line="240" w:lineRule="auto"/>
      </w:pPr>
      <w:r>
        <w:separator/>
      </w:r>
    </w:p>
  </w:footnote>
  <w:footnote w:type="continuationSeparator" w:id="0">
    <w:p w:rsidR="00C04984" w:rsidRDefault="00C04984" w:rsidP="00471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04" w:rsidRDefault="00C04984">
    <w:pPr>
      <w:pStyle w:val="Header"/>
    </w:pPr>
    <w:sdt>
      <w:sdtPr>
        <w:id w:val="-1019844547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F2ECC">
      <w:t>Salt Spring Island Service Inventory</w:t>
    </w:r>
  </w:p>
  <w:p w:rsidR="009F2ECC" w:rsidRDefault="009F2ECC">
    <w:pPr>
      <w:pStyle w:val="Header"/>
    </w:pPr>
    <w:r>
      <w:t>2015-11-14</w:t>
    </w:r>
  </w:p>
  <w:p w:rsidR="00D93ABA" w:rsidRDefault="00D93ABA">
    <w:pPr>
      <w:pStyle w:val="Header"/>
    </w:pPr>
  </w:p>
  <w:p w:rsidR="00D93ABA" w:rsidRDefault="00D93A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334A57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718A"/>
      </v:shape>
    </w:pict>
  </w:numPicBullet>
  <w:abstractNum w:abstractNumId="0" w15:restartNumberingAfterBreak="0">
    <w:nsid w:val="010C4ACB"/>
    <w:multiLevelType w:val="hybridMultilevel"/>
    <w:tmpl w:val="40904ADE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A0AFD"/>
    <w:multiLevelType w:val="hybridMultilevel"/>
    <w:tmpl w:val="A08CCC12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F4763"/>
    <w:multiLevelType w:val="hybridMultilevel"/>
    <w:tmpl w:val="B2ECA12E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44B08"/>
    <w:multiLevelType w:val="hybridMultilevel"/>
    <w:tmpl w:val="4F80607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67E28"/>
    <w:multiLevelType w:val="hybridMultilevel"/>
    <w:tmpl w:val="2FAC3C0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55956"/>
    <w:multiLevelType w:val="hybridMultilevel"/>
    <w:tmpl w:val="230E595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75FA5"/>
    <w:multiLevelType w:val="hybridMultilevel"/>
    <w:tmpl w:val="EC004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2A"/>
    <w:rsid w:val="001A2AF6"/>
    <w:rsid w:val="001F1598"/>
    <w:rsid w:val="001F5AC5"/>
    <w:rsid w:val="0020563D"/>
    <w:rsid w:val="00250C3B"/>
    <w:rsid w:val="00255EA8"/>
    <w:rsid w:val="002667DD"/>
    <w:rsid w:val="003434FB"/>
    <w:rsid w:val="00360765"/>
    <w:rsid w:val="003770DF"/>
    <w:rsid w:val="003A6726"/>
    <w:rsid w:val="00471904"/>
    <w:rsid w:val="004A025B"/>
    <w:rsid w:val="004B4E27"/>
    <w:rsid w:val="00575FAB"/>
    <w:rsid w:val="00594268"/>
    <w:rsid w:val="005A0337"/>
    <w:rsid w:val="005C2E2A"/>
    <w:rsid w:val="00656859"/>
    <w:rsid w:val="00710CF1"/>
    <w:rsid w:val="00774629"/>
    <w:rsid w:val="00800620"/>
    <w:rsid w:val="008121BD"/>
    <w:rsid w:val="0086548A"/>
    <w:rsid w:val="008B5B84"/>
    <w:rsid w:val="008D43FD"/>
    <w:rsid w:val="00924A09"/>
    <w:rsid w:val="009477E3"/>
    <w:rsid w:val="009E4165"/>
    <w:rsid w:val="009F2ECC"/>
    <w:rsid w:val="00A3063B"/>
    <w:rsid w:val="00A72A29"/>
    <w:rsid w:val="00B75993"/>
    <w:rsid w:val="00B81E66"/>
    <w:rsid w:val="00B96C4F"/>
    <w:rsid w:val="00BD7777"/>
    <w:rsid w:val="00C04984"/>
    <w:rsid w:val="00C1550B"/>
    <w:rsid w:val="00D27089"/>
    <w:rsid w:val="00D7167A"/>
    <w:rsid w:val="00D8232F"/>
    <w:rsid w:val="00D93ABA"/>
    <w:rsid w:val="00DD15B6"/>
    <w:rsid w:val="00E1024F"/>
    <w:rsid w:val="00E2650B"/>
    <w:rsid w:val="00E40F25"/>
    <w:rsid w:val="00E87D63"/>
    <w:rsid w:val="00EE320A"/>
    <w:rsid w:val="00F12D1A"/>
    <w:rsid w:val="00F726F1"/>
    <w:rsid w:val="00F9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7EB3816-7FBB-4EC0-86D8-53087462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E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6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1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904"/>
  </w:style>
  <w:style w:type="paragraph" w:styleId="Footer">
    <w:name w:val="footer"/>
    <w:basedOn w:val="Normal"/>
    <w:link w:val="FooterChar"/>
    <w:uiPriority w:val="99"/>
    <w:unhideWhenUsed/>
    <w:rsid w:val="00471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904"/>
  </w:style>
  <w:style w:type="paragraph" w:styleId="Caption">
    <w:name w:val="caption"/>
    <w:basedOn w:val="Normal"/>
    <w:next w:val="Normal"/>
    <w:uiPriority w:val="35"/>
    <w:unhideWhenUsed/>
    <w:qFormat/>
    <w:rsid w:val="00D93AB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D9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4CDCB0-8480-4C09-ABAC-DC1363F62B7C}" type="doc">
      <dgm:prSet loTypeId="urn:microsoft.com/office/officeart/2005/8/layout/cycle8" loCatId="cycle" qsTypeId="urn:microsoft.com/office/officeart/2005/8/quickstyle/simple1" qsCatId="simple" csTypeId="urn:microsoft.com/office/officeart/2005/8/colors/accent1_2" csCatId="accent1" phldr="1"/>
      <dgm:spPr/>
    </dgm:pt>
    <dgm:pt modelId="{FE931125-7515-47A1-B281-465909EBEB6D}">
      <dgm:prSet phldrT="[Text]"/>
      <dgm:spPr/>
      <dgm:t>
        <a:bodyPr/>
        <a:lstStyle/>
        <a:p>
          <a:r>
            <a:rPr lang="en-CA"/>
            <a:t>What's working</a:t>
          </a:r>
        </a:p>
      </dgm:t>
    </dgm:pt>
    <dgm:pt modelId="{49930C98-D1F0-4C03-B5E1-86F3A13163C7}" type="parTrans" cxnId="{2AB3D6A0-3394-4B76-BC75-5764D0FCA982}">
      <dgm:prSet/>
      <dgm:spPr/>
      <dgm:t>
        <a:bodyPr/>
        <a:lstStyle/>
        <a:p>
          <a:endParaRPr lang="en-CA"/>
        </a:p>
      </dgm:t>
    </dgm:pt>
    <dgm:pt modelId="{D245B97A-A4A8-4E32-817B-2124CA89EB03}" type="sibTrans" cxnId="{2AB3D6A0-3394-4B76-BC75-5764D0FCA982}">
      <dgm:prSet/>
      <dgm:spPr/>
      <dgm:t>
        <a:bodyPr/>
        <a:lstStyle/>
        <a:p>
          <a:endParaRPr lang="en-CA"/>
        </a:p>
      </dgm:t>
    </dgm:pt>
    <dgm:pt modelId="{D812F9B1-4F40-4DD3-884A-430DD9D595A4}">
      <dgm:prSet phldrT="[Text]"/>
      <dgm:spPr/>
      <dgm:t>
        <a:bodyPr/>
        <a:lstStyle/>
        <a:p>
          <a:r>
            <a:rPr lang="en-CA"/>
            <a:t>What needs fine tuning</a:t>
          </a:r>
        </a:p>
      </dgm:t>
    </dgm:pt>
    <dgm:pt modelId="{CCFA5782-C0EB-4BAD-9209-947A3F70E4EF}" type="parTrans" cxnId="{AF427287-B64D-4535-87B8-A471CA2FA46B}">
      <dgm:prSet/>
      <dgm:spPr/>
      <dgm:t>
        <a:bodyPr/>
        <a:lstStyle/>
        <a:p>
          <a:endParaRPr lang="en-CA"/>
        </a:p>
      </dgm:t>
    </dgm:pt>
    <dgm:pt modelId="{6B34F1F8-8340-43F5-AD18-7C0CEBAAEBC9}" type="sibTrans" cxnId="{AF427287-B64D-4535-87B8-A471CA2FA46B}">
      <dgm:prSet/>
      <dgm:spPr/>
      <dgm:t>
        <a:bodyPr/>
        <a:lstStyle/>
        <a:p>
          <a:endParaRPr lang="en-CA"/>
        </a:p>
      </dgm:t>
    </dgm:pt>
    <dgm:pt modelId="{506B2B51-9AE5-4D81-829E-2BBA5B2B46F6}">
      <dgm:prSet phldrT="[Text]"/>
      <dgm:spPr/>
      <dgm:t>
        <a:bodyPr/>
        <a:lstStyle/>
        <a:p>
          <a:r>
            <a:rPr lang="en-CA"/>
            <a:t>What needs serious work</a:t>
          </a:r>
        </a:p>
      </dgm:t>
    </dgm:pt>
    <dgm:pt modelId="{C5BB27F3-9062-4523-B62D-A4F8832E4226}" type="parTrans" cxnId="{D31A58C2-B432-4781-9DA1-F453C4BEB10C}">
      <dgm:prSet/>
      <dgm:spPr/>
      <dgm:t>
        <a:bodyPr/>
        <a:lstStyle/>
        <a:p>
          <a:endParaRPr lang="en-CA"/>
        </a:p>
      </dgm:t>
    </dgm:pt>
    <dgm:pt modelId="{891D8F35-A13C-4814-89C3-D32D3472F188}" type="sibTrans" cxnId="{D31A58C2-B432-4781-9DA1-F453C4BEB10C}">
      <dgm:prSet/>
      <dgm:spPr/>
      <dgm:t>
        <a:bodyPr/>
        <a:lstStyle/>
        <a:p>
          <a:endParaRPr lang="en-CA"/>
        </a:p>
      </dgm:t>
    </dgm:pt>
    <dgm:pt modelId="{D0B6019F-9C1E-43C1-9686-52655D8F7498}" type="pres">
      <dgm:prSet presAssocID="{E54CDCB0-8480-4C09-ABAC-DC1363F62B7C}" presName="compositeShape" presStyleCnt="0">
        <dgm:presLayoutVars>
          <dgm:chMax val="7"/>
          <dgm:dir/>
          <dgm:resizeHandles val="exact"/>
        </dgm:presLayoutVars>
      </dgm:prSet>
      <dgm:spPr/>
    </dgm:pt>
    <dgm:pt modelId="{A7C59872-9B59-4DD3-8E8E-BE5AECC8A73F}" type="pres">
      <dgm:prSet presAssocID="{E54CDCB0-8480-4C09-ABAC-DC1363F62B7C}" presName="wedge1" presStyleLbl="node1" presStyleIdx="0" presStyleCnt="3" custLinFactNeighborX="-1417" custLinFactNeighborY="14"/>
      <dgm:spPr/>
      <dgm:t>
        <a:bodyPr/>
        <a:lstStyle/>
        <a:p>
          <a:endParaRPr lang="en-CA"/>
        </a:p>
      </dgm:t>
    </dgm:pt>
    <dgm:pt modelId="{17A16B4C-1892-4955-BF30-956231540D95}" type="pres">
      <dgm:prSet presAssocID="{E54CDCB0-8480-4C09-ABAC-DC1363F62B7C}" presName="dummy1a" presStyleCnt="0"/>
      <dgm:spPr/>
    </dgm:pt>
    <dgm:pt modelId="{F2E55E14-3DA5-4168-9859-9A6C2343D382}" type="pres">
      <dgm:prSet presAssocID="{E54CDCB0-8480-4C09-ABAC-DC1363F62B7C}" presName="dummy1b" presStyleCnt="0"/>
      <dgm:spPr/>
    </dgm:pt>
    <dgm:pt modelId="{C634D134-65F4-43BE-83A6-0D85C174D91E}" type="pres">
      <dgm:prSet presAssocID="{E54CDCB0-8480-4C09-ABAC-DC1363F62B7C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95756AEC-457E-4A40-8790-1EE3DF731065}" type="pres">
      <dgm:prSet presAssocID="{E54CDCB0-8480-4C09-ABAC-DC1363F62B7C}" presName="wedge2" presStyleLbl="node1" presStyleIdx="1" presStyleCnt="3"/>
      <dgm:spPr/>
      <dgm:t>
        <a:bodyPr/>
        <a:lstStyle/>
        <a:p>
          <a:endParaRPr lang="en-CA"/>
        </a:p>
      </dgm:t>
    </dgm:pt>
    <dgm:pt modelId="{89F09F4D-828B-4566-91B0-5A51E293C927}" type="pres">
      <dgm:prSet presAssocID="{E54CDCB0-8480-4C09-ABAC-DC1363F62B7C}" presName="dummy2a" presStyleCnt="0"/>
      <dgm:spPr/>
    </dgm:pt>
    <dgm:pt modelId="{4DFA2DA9-FA95-426F-85A0-36F4E9460364}" type="pres">
      <dgm:prSet presAssocID="{E54CDCB0-8480-4C09-ABAC-DC1363F62B7C}" presName="dummy2b" presStyleCnt="0"/>
      <dgm:spPr/>
    </dgm:pt>
    <dgm:pt modelId="{1256835C-9192-426B-BFE1-92707C1089F6}" type="pres">
      <dgm:prSet presAssocID="{E54CDCB0-8480-4C09-ABAC-DC1363F62B7C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CDC75419-86BB-4199-BF2E-3BEF5FCA555C}" type="pres">
      <dgm:prSet presAssocID="{E54CDCB0-8480-4C09-ABAC-DC1363F62B7C}" presName="wedge3" presStyleLbl="node1" presStyleIdx="2" presStyleCnt="3" custLinFactNeighborY="-354"/>
      <dgm:spPr/>
      <dgm:t>
        <a:bodyPr/>
        <a:lstStyle/>
        <a:p>
          <a:endParaRPr lang="en-CA"/>
        </a:p>
      </dgm:t>
    </dgm:pt>
    <dgm:pt modelId="{C2950428-82DE-4410-9514-C66AA983D658}" type="pres">
      <dgm:prSet presAssocID="{E54CDCB0-8480-4C09-ABAC-DC1363F62B7C}" presName="dummy3a" presStyleCnt="0"/>
      <dgm:spPr/>
    </dgm:pt>
    <dgm:pt modelId="{2165B80D-3E46-4CFE-8CFB-CD6B9C3826C8}" type="pres">
      <dgm:prSet presAssocID="{E54CDCB0-8480-4C09-ABAC-DC1363F62B7C}" presName="dummy3b" presStyleCnt="0"/>
      <dgm:spPr/>
    </dgm:pt>
    <dgm:pt modelId="{74B4A480-CC17-482A-9DAE-75AFDB428B2C}" type="pres">
      <dgm:prSet presAssocID="{E54CDCB0-8480-4C09-ABAC-DC1363F62B7C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17EDCA39-7AF8-4684-A35A-FF756C026F46}" type="pres">
      <dgm:prSet presAssocID="{D245B97A-A4A8-4E32-817B-2124CA89EB03}" presName="arrowWedge1" presStyleLbl="fgSibTrans2D1" presStyleIdx="0" presStyleCnt="3"/>
      <dgm:spPr/>
    </dgm:pt>
    <dgm:pt modelId="{B84B9BC3-D410-431B-9E83-07873D1E6AA1}" type="pres">
      <dgm:prSet presAssocID="{6B34F1F8-8340-43F5-AD18-7C0CEBAAEBC9}" presName="arrowWedge2" presStyleLbl="fgSibTrans2D1" presStyleIdx="1" presStyleCnt="3"/>
      <dgm:spPr/>
      <dgm:t>
        <a:bodyPr/>
        <a:lstStyle/>
        <a:p>
          <a:endParaRPr lang="en-CA"/>
        </a:p>
      </dgm:t>
    </dgm:pt>
    <dgm:pt modelId="{B149ADF6-4242-4DB9-AE1A-BDE7B6734742}" type="pres">
      <dgm:prSet presAssocID="{891D8F35-A13C-4814-89C3-D32D3472F188}" presName="arrowWedge3" presStyleLbl="fgSibTrans2D1" presStyleIdx="2" presStyleCnt="3"/>
      <dgm:spPr/>
    </dgm:pt>
  </dgm:ptLst>
  <dgm:cxnLst>
    <dgm:cxn modelId="{D6E31982-3AAD-40C4-A49C-404262405170}" type="presOf" srcId="{D812F9B1-4F40-4DD3-884A-430DD9D595A4}" destId="{95756AEC-457E-4A40-8790-1EE3DF731065}" srcOrd="0" destOrd="0" presId="urn:microsoft.com/office/officeart/2005/8/layout/cycle8"/>
    <dgm:cxn modelId="{75871FAC-F762-460B-A99B-D23BF073276C}" type="presOf" srcId="{D812F9B1-4F40-4DD3-884A-430DD9D595A4}" destId="{1256835C-9192-426B-BFE1-92707C1089F6}" srcOrd="1" destOrd="0" presId="urn:microsoft.com/office/officeart/2005/8/layout/cycle8"/>
    <dgm:cxn modelId="{AF427287-B64D-4535-87B8-A471CA2FA46B}" srcId="{E54CDCB0-8480-4C09-ABAC-DC1363F62B7C}" destId="{D812F9B1-4F40-4DD3-884A-430DD9D595A4}" srcOrd="1" destOrd="0" parTransId="{CCFA5782-C0EB-4BAD-9209-947A3F70E4EF}" sibTransId="{6B34F1F8-8340-43F5-AD18-7C0CEBAAEBC9}"/>
    <dgm:cxn modelId="{72C6EB5D-022E-4585-AB54-7C1332BDE988}" type="presOf" srcId="{FE931125-7515-47A1-B281-465909EBEB6D}" destId="{A7C59872-9B59-4DD3-8E8E-BE5AECC8A73F}" srcOrd="0" destOrd="0" presId="urn:microsoft.com/office/officeart/2005/8/layout/cycle8"/>
    <dgm:cxn modelId="{2515E1A6-CA34-4500-AC49-9D5BEB137FE4}" type="presOf" srcId="{506B2B51-9AE5-4D81-829E-2BBA5B2B46F6}" destId="{74B4A480-CC17-482A-9DAE-75AFDB428B2C}" srcOrd="1" destOrd="0" presId="urn:microsoft.com/office/officeart/2005/8/layout/cycle8"/>
    <dgm:cxn modelId="{D31A58C2-B432-4781-9DA1-F453C4BEB10C}" srcId="{E54CDCB0-8480-4C09-ABAC-DC1363F62B7C}" destId="{506B2B51-9AE5-4D81-829E-2BBA5B2B46F6}" srcOrd="2" destOrd="0" parTransId="{C5BB27F3-9062-4523-B62D-A4F8832E4226}" sibTransId="{891D8F35-A13C-4814-89C3-D32D3472F188}"/>
    <dgm:cxn modelId="{2AB3D6A0-3394-4B76-BC75-5764D0FCA982}" srcId="{E54CDCB0-8480-4C09-ABAC-DC1363F62B7C}" destId="{FE931125-7515-47A1-B281-465909EBEB6D}" srcOrd="0" destOrd="0" parTransId="{49930C98-D1F0-4C03-B5E1-86F3A13163C7}" sibTransId="{D245B97A-A4A8-4E32-817B-2124CA89EB03}"/>
    <dgm:cxn modelId="{99D95E64-C6B5-4E92-AF22-CDE66037099B}" type="presOf" srcId="{E54CDCB0-8480-4C09-ABAC-DC1363F62B7C}" destId="{D0B6019F-9C1E-43C1-9686-52655D8F7498}" srcOrd="0" destOrd="0" presId="urn:microsoft.com/office/officeart/2005/8/layout/cycle8"/>
    <dgm:cxn modelId="{C13F9B30-14A5-4112-A2F4-C9000429AC25}" type="presOf" srcId="{FE931125-7515-47A1-B281-465909EBEB6D}" destId="{C634D134-65F4-43BE-83A6-0D85C174D91E}" srcOrd="1" destOrd="0" presId="urn:microsoft.com/office/officeart/2005/8/layout/cycle8"/>
    <dgm:cxn modelId="{604BBDEF-ED59-4174-8BCB-26A822E4DB97}" type="presOf" srcId="{506B2B51-9AE5-4D81-829E-2BBA5B2B46F6}" destId="{CDC75419-86BB-4199-BF2E-3BEF5FCA555C}" srcOrd="0" destOrd="0" presId="urn:microsoft.com/office/officeart/2005/8/layout/cycle8"/>
    <dgm:cxn modelId="{6344A1E9-D801-4B81-AB7A-685E5C64CAB9}" type="presParOf" srcId="{D0B6019F-9C1E-43C1-9686-52655D8F7498}" destId="{A7C59872-9B59-4DD3-8E8E-BE5AECC8A73F}" srcOrd="0" destOrd="0" presId="urn:microsoft.com/office/officeart/2005/8/layout/cycle8"/>
    <dgm:cxn modelId="{A50D0565-FAA3-4FD5-888A-A31F2982E870}" type="presParOf" srcId="{D0B6019F-9C1E-43C1-9686-52655D8F7498}" destId="{17A16B4C-1892-4955-BF30-956231540D95}" srcOrd="1" destOrd="0" presId="urn:microsoft.com/office/officeart/2005/8/layout/cycle8"/>
    <dgm:cxn modelId="{0C82F71E-9C0C-442C-B668-BBD760CE26F6}" type="presParOf" srcId="{D0B6019F-9C1E-43C1-9686-52655D8F7498}" destId="{F2E55E14-3DA5-4168-9859-9A6C2343D382}" srcOrd="2" destOrd="0" presId="urn:microsoft.com/office/officeart/2005/8/layout/cycle8"/>
    <dgm:cxn modelId="{5F70100E-3F32-4EC9-92A5-8D734AB6CF3E}" type="presParOf" srcId="{D0B6019F-9C1E-43C1-9686-52655D8F7498}" destId="{C634D134-65F4-43BE-83A6-0D85C174D91E}" srcOrd="3" destOrd="0" presId="urn:microsoft.com/office/officeart/2005/8/layout/cycle8"/>
    <dgm:cxn modelId="{2C24A686-8CEF-4E9E-8F2B-ADC696FB4D7C}" type="presParOf" srcId="{D0B6019F-9C1E-43C1-9686-52655D8F7498}" destId="{95756AEC-457E-4A40-8790-1EE3DF731065}" srcOrd="4" destOrd="0" presId="urn:microsoft.com/office/officeart/2005/8/layout/cycle8"/>
    <dgm:cxn modelId="{0BCB959C-9041-4739-A661-A017D83EF66E}" type="presParOf" srcId="{D0B6019F-9C1E-43C1-9686-52655D8F7498}" destId="{89F09F4D-828B-4566-91B0-5A51E293C927}" srcOrd="5" destOrd="0" presId="urn:microsoft.com/office/officeart/2005/8/layout/cycle8"/>
    <dgm:cxn modelId="{AF78B787-FE87-40E8-9774-2BA9D7741BDA}" type="presParOf" srcId="{D0B6019F-9C1E-43C1-9686-52655D8F7498}" destId="{4DFA2DA9-FA95-426F-85A0-36F4E9460364}" srcOrd="6" destOrd="0" presId="urn:microsoft.com/office/officeart/2005/8/layout/cycle8"/>
    <dgm:cxn modelId="{E4CB99F8-3665-476D-A193-E03D07A701AD}" type="presParOf" srcId="{D0B6019F-9C1E-43C1-9686-52655D8F7498}" destId="{1256835C-9192-426B-BFE1-92707C1089F6}" srcOrd="7" destOrd="0" presId="urn:microsoft.com/office/officeart/2005/8/layout/cycle8"/>
    <dgm:cxn modelId="{2A873271-BD96-4ED3-BD06-CBB245E67BA2}" type="presParOf" srcId="{D0B6019F-9C1E-43C1-9686-52655D8F7498}" destId="{CDC75419-86BB-4199-BF2E-3BEF5FCA555C}" srcOrd="8" destOrd="0" presId="urn:microsoft.com/office/officeart/2005/8/layout/cycle8"/>
    <dgm:cxn modelId="{C6D4A0AB-76C5-45A6-98E3-32B82AA51501}" type="presParOf" srcId="{D0B6019F-9C1E-43C1-9686-52655D8F7498}" destId="{C2950428-82DE-4410-9514-C66AA983D658}" srcOrd="9" destOrd="0" presId="urn:microsoft.com/office/officeart/2005/8/layout/cycle8"/>
    <dgm:cxn modelId="{8C1B0B98-EBA2-4E2F-A56E-4478A1C837CE}" type="presParOf" srcId="{D0B6019F-9C1E-43C1-9686-52655D8F7498}" destId="{2165B80D-3E46-4CFE-8CFB-CD6B9C3826C8}" srcOrd="10" destOrd="0" presId="urn:microsoft.com/office/officeart/2005/8/layout/cycle8"/>
    <dgm:cxn modelId="{0AED2B8F-BEC2-46B0-A33D-0278A882FD91}" type="presParOf" srcId="{D0B6019F-9C1E-43C1-9686-52655D8F7498}" destId="{74B4A480-CC17-482A-9DAE-75AFDB428B2C}" srcOrd="11" destOrd="0" presId="urn:microsoft.com/office/officeart/2005/8/layout/cycle8"/>
    <dgm:cxn modelId="{B9D5C872-EE27-415A-AFD3-1909085B9A1E}" type="presParOf" srcId="{D0B6019F-9C1E-43C1-9686-52655D8F7498}" destId="{17EDCA39-7AF8-4684-A35A-FF756C026F46}" srcOrd="12" destOrd="0" presId="urn:microsoft.com/office/officeart/2005/8/layout/cycle8"/>
    <dgm:cxn modelId="{2C2C349D-B0EE-4307-B065-F3157DE09CFE}" type="presParOf" srcId="{D0B6019F-9C1E-43C1-9686-52655D8F7498}" destId="{B84B9BC3-D410-431B-9E83-07873D1E6AA1}" srcOrd="13" destOrd="0" presId="urn:microsoft.com/office/officeart/2005/8/layout/cycle8"/>
    <dgm:cxn modelId="{9DE2491D-D0B2-46FF-81D8-6F230BD95B79}" type="presParOf" srcId="{D0B6019F-9C1E-43C1-9686-52655D8F7498}" destId="{B149ADF6-4242-4DB9-AE1A-BDE7B6734742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1607538-E712-462F-A71C-B5EDC395AA1E}" type="doc">
      <dgm:prSet loTypeId="urn:microsoft.com/office/officeart/2005/8/layout/cycle8" loCatId="cycle" qsTypeId="urn:microsoft.com/office/officeart/2005/8/quickstyle/simple1" qsCatId="simple" csTypeId="urn:microsoft.com/office/officeart/2005/8/colors/accent1_2" csCatId="accent1" phldr="1"/>
      <dgm:spPr/>
    </dgm:pt>
    <dgm:pt modelId="{9E7B09C3-7E44-44BD-9947-AC3E13593211}">
      <dgm:prSet phldrT="[Text]"/>
      <dgm:spPr/>
      <dgm:t>
        <a:bodyPr/>
        <a:lstStyle/>
        <a:p>
          <a:r>
            <a:rPr lang="en-CA"/>
            <a:t>What's Working</a:t>
          </a:r>
        </a:p>
      </dgm:t>
    </dgm:pt>
    <dgm:pt modelId="{C03C9E29-E9C8-4DEB-829F-118FF09FE545}" type="parTrans" cxnId="{4A3A1A58-501F-4C35-A700-380FF76A6475}">
      <dgm:prSet/>
      <dgm:spPr/>
      <dgm:t>
        <a:bodyPr/>
        <a:lstStyle/>
        <a:p>
          <a:endParaRPr lang="en-CA"/>
        </a:p>
      </dgm:t>
    </dgm:pt>
    <dgm:pt modelId="{634A667A-A768-43D9-A471-FD68BC56A083}" type="sibTrans" cxnId="{4A3A1A58-501F-4C35-A700-380FF76A6475}">
      <dgm:prSet/>
      <dgm:spPr/>
      <dgm:t>
        <a:bodyPr/>
        <a:lstStyle/>
        <a:p>
          <a:endParaRPr lang="en-CA"/>
        </a:p>
      </dgm:t>
    </dgm:pt>
    <dgm:pt modelId="{2BC560D6-F2D1-4195-9134-236F0F5F2E51}">
      <dgm:prSet phldrT="[Text]"/>
      <dgm:spPr/>
      <dgm:t>
        <a:bodyPr/>
        <a:lstStyle/>
        <a:p>
          <a:r>
            <a:rPr lang="en-CA"/>
            <a:t>Identified barriers</a:t>
          </a:r>
        </a:p>
      </dgm:t>
    </dgm:pt>
    <dgm:pt modelId="{19DA41C6-3B44-448B-9D63-CFE8ABC52671}" type="parTrans" cxnId="{A45E3C7B-3882-4FDD-B379-50AF88FD48D5}">
      <dgm:prSet/>
      <dgm:spPr/>
      <dgm:t>
        <a:bodyPr/>
        <a:lstStyle/>
        <a:p>
          <a:endParaRPr lang="en-CA"/>
        </a:p>
      </dgm:t>
    </dgm:pt>
    <dgm:pt modelId="{FA7CC7D5-171F-496C-A0AD-E3665B732FC4}" type="sibTrans" cxnId="{A45E3C7B-3882-4FDD-B379-50AF88FD48D5}">
      <dgm:prSet/>
      <dgm:spPr/>
      <dgm:t>
        <a:bodyPr/>
        <a:lstStyle/>
        <a:p>
          <a:endParaRPr lang="en-CA"/>
        </a:p>
      </dgm:t>
    </dgm:pt>
    <dgm:pt modelId="{622A135A-2600-47DB-9E95-669EAF9DBC8F}">
      <dgm:prSet phldrT="[Text]"/>
      <dgm:spPr/>
      <dgm:t>
        <a:bodyPr/>
        <a:lstStyle/>
        <a:p>
          <a:r>
            <a:rPr lang="en-CA"/>
            <a:t>Agencies</a:t>
          </a:r>
        </a:p>
      </dgm:t>
    </dgm:pt>
    <dgm:pt modelId="{2612353A-C11E-4FD4-87F3-26AF2977E955}" type="parTrans" cxnId="{5159CFA9-2769-46F9-B358-B4A11DE11608}">
      <dgm:prSet/>
      <dgm:spPr/>
      <dgm:t>
        <a:bodyPr/>
        <a:lstStyle/>
        <a:p>
          <a:endParaRPr lang="en-CA"/>
        </a:p>
      </dgm:t>
    </dgm:pt>
    <dgm:pt modelId="{5119D5C7-CD77-4415-A782-21FDC19B840E}" type="sibTrans" cxnId="{5159CFA9-2769-46F9-B358-B4A11DE11608}">
      <dgm:prSet/>
      <dgm:spPr/>
      <dgm:t>
        <a:bodyPr/>
        <a:lstStyle/>
        <a:p>
          <a:endParaRPr lang="en-CA"/>
        </a:p>
      </dgm:t>
    </dgm:pt>
    <dgm:pt modelId="{02A0981A-8E7D-42F2-AC50-2EA1EB1A6060}" type="pres">
      <dgm:prSet presAssocID="{71607538-E712-462F-A71C-B5EDC395AA1E}" presName="compositeShape" presStyleCnt="0">
        <dgm:presLayoutVars>
          <dgm:chMax val="7"/>
          <dgm:dir/>
          <dgm:resizeHandles val="exact"/>
        </dgm:presLayoutVars>
      </dgm:prSet>
      <dgm:spPr/>
    </dgm:pt>
    <dgm:pt modelId="{378EAF22-F76C-4F27-ABA8-A77418E21DD8}" type="pres">
      <dgm:prSet presAssocID="{71607538-E712-462F-A71C-B5EDC395AA1E}" presName="wedge1" presStyleLbl="node1" presStyleIdx="0" presStyleCnt="3" custLinFactNeighborX="1063"/>
      <dgm:spPr/>
      <dgm:t>
        <a:bodyPr/>
        <a:lstStyle/>
        <a:p>
          <a:endParaRPr lang="en-US"/>
        </a:p>
      </dgm:t>
    </dgm:pt>
    <dgm:pt modelId="{A608A2B5-B07B-4675-A350-DD7A21BB0158}" type="pres">
      <dgm:prSet presAssocID="{71607538-E712-462F-A71C-B5EDC395AA1E}" presName="dummy1a" presStyleCnt="0"/>
      <dgm:spPr/>
    </dgm:pt>
    <dgm:pt modelId="{1EECE9CA-0829-410C-9B5E-80E3F087A733}" type="pres">
      <dgm:prSet presAssocID="{71607538-E712-462F-A71C-B5EDC395AA1E}" presName="dummy1b" presStyleCnt="0"/>
      <dgm:spPr/>
    </dgm:pt>
    <dgm:pt modelId="{1A2F26D3-9B4E-4797-A704-13EF2DFF871C}" type="pres">
      <dgm:prSet presAssocID="{71607538-E712-462F-A71C-B5EDC395AA1E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3A4037-C8AB-4ACC-A94C-9CFA4F15DB62}" type="pres">
      <dgm:prSet presAssocID="{71607538-E712-462F-A71C-B5EDC395AA1E}" presName="wedge2" presStyleLbl="node1" presStyleIdx="1" presStyleCnt="3"/>
      <dgm:spPr/>
      <dgm:t>
        <a:bodyPr/>
        <a:lstStyle/>
        <a:p>
          <a:endParaRPr lang="en-US"/>
        </a:p>
      </dgm:t>
    </dgm:pt>
    <dgm:pt modelId="{09BD5F8D-FF02-47AA-BB32-1BC586597D37}" type="pres">
      <dgm:prSet presAssocID="{71607538-E712-462F-A71C-B5EDC395AA1E}" presName="dummy2a" presStyleCnt="0"/>
      <dgm:spPr/>
    </dgm:pt>
    <dgm:pt modelId="{DF9E5574-A0ED-44BA-9A00-DEB76E7D4DE5}" type="pres">
      <dgm:prSet presAssocID="{71607538-E712-462F-A71C-B5EDC395AA1E}" presName="dummy2b" presStyleCnt="0"/>
      <dgm:spPr/>
    </dgm:pt>
    <dgm:pt modelId="{A98D97F9-C9BA-4843-B4A1-5E2CD45D1042}" type="pres">
      <dgm:prSet presAssocID="{71607538-E712-462F-A71C-B5EDC395AA1E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058B4CD-9817-4FA8-B352-B33662CA8FD9}" type="pres">
      <dgm:prSet presAssocID="{71607538-E712-462F-A71C-B5EDC395AA1E}" presName="wedge3" presStyleLbl="node1" presStyleIdx="2" presStyleCnt="3" custLinFactNeighborX="2834" custLinFactNeighborY="-340"/>
      <dgm:spPr/>
      <dgm:t>
        <a:bodyPr/>
        <a:lstStyle/>
        <a:p>
          <a:endParaRPr lang="en-CA"/>
        </a:p>
      </dgm:t>
    </dgm:pt>
    <dgm:pt modelId="{FC7F92A0-C3E1-4259-8921-DB48580B3EE4}" type="pres">
      <dgm:prSet presAssocID="{71607538-E712-462F-A71C-B5EDC395AA1E}" presName="dummy3a" presStyleCnt="0"/>
      <dgm:spPr/>
    </dgm:pt>
    <dgm:pt modelId="{271EBA6F-1E52-4363-849E-F2B5402024F8}" type="pres">
      <dgm:prSet presAssocID="{71607538-E712-462F-A71C-B5EDC395AA1E}" presName="dummy3b" presStyleCnt="0"/>
      <dgm:spPr/>
    </dgm:pt>
    <dgm:pt modelId="{7760BC42-9CB0-4FD2-8546-CF450109A785}" type="pres">
      <dgm:prSet presAssocID="{71607538-E712-462F-A71C-B5EDC395AA1E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CA"/>
        </a:p>
      </dgm:t>
    </dgm:pt>
    <dgm:pt modelId="{FC8B8837-5AFA-478F-9444-A95667714DCA}" type="pres">
      <dgm:prSet presAssocID="{634A667A-A768-43D9-A471-FD68BC56A083}" presName="arrowWedge1" presStyleLbl="fgSibTrans2D1" presStyleIdx="0" presStyleCnt="3"/>
      <dgm:spPr/>
    </dgm:pt>
    <dgm:pt modelId="{9DAE0F3E-041E-43E2-9A43-BD8A97B20302}" type="pres">
      <dgm:prSet presAssocID="{FA7CC7D5-171F-496C-A0AD-E3665B732FC4}" presName="arrowWedge2" presStyleLbl="fgSibTrans2D1" presStyleIdx="1" presStyleCnt="3"/>
      <dgm:spPr/>
    </dgm:pt>
    <dgm:pt modelId="{48DD44DB-C1C8-42BB-80C7-8E50C56E9885}" type="pres">
      <dgm:prSet presAssocID="{5119D5C7-CD77-4415-A782-21FDC19B840E}" presName="arrowWedge3" presStyleLbl="fgSibTrans2D1" presStyleIdx="2" presStyleCnt="3"/>
      <dgm:spPr/>
    </dgm:pt>
  </dgm:ptLst>
  <dgm:cxnLst>
    <dgm:cxn modelId="{2E3922A5-B480-462D-A4A9-E0391FA870B5}" type="presOf" srcId="{622A135A-2600-47DB-9E95-669EAF9DBC8F}" destId="{8058B4CD-9817-4FA8-B352-B33662CA8FD9}" srcOrd="0" destOrd="0" presId="urn:microsoft.com/office/officeart/2005/8/layout/cycle8"/>
    <dgm:cxn modelId="{7B507E92-4C15-4EE9-B2EB-B35B603263FA}" type="presOf" srcId="{9E7B09C3-7E44-44BD-9947-AC3E13593211}" destId="{1A2F26D3-9B4E-4797-A704-13EF2DFF871C}" srcOrd="1" destOrd="0" presId="urn:microsoft.com/office/officeart/2005/8/layout/cycle8"/>
    <dgm:cxn modelId="{9EABE7C2-2971-4581-ADED-6F51A3A2BD15}" type="presOf" srcId="{71607538-E712-462F-A71C-B5EDC395AA1E}" destId="{02A0981A-8E7D-42F2-AC50-2EA1EB1A6060}" srcOrd="0" destOrd="0" presId="urn:microsoft.com/office/officeart/2005/8/layout/cycle8"/>
    <dgm:cxn modelId="{A45E3C7B-3882-4FDD-B379-50AF88FD48D5}" srcId="{71607538-E712-462F-A71C-B5EDC395AA1E}" destId="{2BC560D6-F2D1-4195-9134-236F0F5F2E51}" srcOrd="1" destOrd="0" parTransId="{19DA41C6-3B44-448B-9D63-CFE8ABC52671}" sibTransId="{FA7CC7D5-171F-496C-A0AD-E3665B732FC4}"/>
    <dgm:cxn modelId="{4A3A1A58-501F-4C35-A700-380FF76A6475}" srcId="{71607538-E712-462F-A71C-B5EDC395AA1E}" destId="{9E7B09C3-7E44-44BD-9947-AC3E13593211}" srcOrd="0" destOrd="0" parTransId="{C03C9E29-E9C8-4DEB-829F-118FF09FE545}" sibTransId="{634A667A-A768-43D9-A471-FD68BC56A083}"/>
    <dgm:cxn modelId="{5159CFA9-2769-46F9-B358-B4A11DE11608}" srcId="{71607538-E712-462F-A71C-B5EDC395AA1E}" destId="{622A135A-2600-47DB-9E95-669EAF9DBC8F}" srcOrd="2" destOrd="0" parTransId="{2612353A-C11E-4FD4-87F3-26AF2977E955}" sibTransId="{5119D5C7-CD77-4415-A782-21FDC19B840E}"/>
    <dgm:cxn modelId="{D55C72AB-4D68-49FE-B0B9-8C07B71D52F7}" type="presOf" srcId="{9E7B09C3-7E44-44BD-9947-AC3E13593211}" destId="{378EAF22-F76C-4F27-ABA8-A77418E21DD8}" srcOrd="0" destOrd="0" presId="urn:microsoft.com/office/officeart/2005/8/layout/cycle8"/>
    <dgm:cxn modelId="{A972AE9D-CF4E-4A0C-AF7B-75548E468222}" type="presOf" srcId="{622A135A-2600-47DB-9E95-669EAF9DBC8F}" destId="{7760BC42-9CB0-4FD2-8546-CF450109A785}" srcOrd="1" destOrd="0" presId="urn:microsoft.com/office/officeart/2005/8/layout/cycle8"/>
    <dgm:cxn modelId="{65035A14-8A75-4CFE-ABE2-7A80CC4570CC}" type="presOf" srcId="{2BC560D6-F2D1-4195-9134-236F0F5F2E51}" destId="{A98D97F9-C9BA-4843-B4A1-5E2CD45D1042}" srcOrd="1" destOrd="0" presId="urn:microsoft.com/office/officeart/2005/8/layout/cycle8"/>
    <dgm:cxn modelId="{D28772F6-7FEA-419E-93A1-C7827A366F58}" type="presOf" srcId="{2BC560D6-F2D1-4195-9134-236F0F5F2E51}" destId="{073A4037-C8AB-4ACC-A94C-9CFA4F15DB62}" srcOrd="0" destOrd="0" presId="urn:microsoft.com/office/officeart/2005/8/layout/cycle8"/>
    <dgm:cxn modelId="{F0CB9F57-DB27-4FFD-9736-728A355DB309}" type="presParOf" srcId="{02A0981A-8E7D-42F2-AC50-2EA1EB1A6060}" destId="{378EAF22-F76C-4F27-ABA8-A77418E21DD8}" srcOrd="0" destOrd="0" presId="urn:microsoft.com/office/officeart/2005/8/layout/cycle8"/>
    <dgm:cxn modelId="{B85C2FC1-31FE-44E7-8781-064F2EA92CAD}" type="presParOf" srcId="{02A0981A-8E7D-42F2-AC50-2EA1EB1A6060}" destId="{A608A2B5-B07B-4675-A350-DD7A21BB0158}" srcOrd="1" destOrd="0" presId="urn:microsoft.com/office/officeart/2005/8/layout/cycle8"/>
    <dgm:cxn modelId="{D64343B3-33FE-45EC-8DBC-CDB3CA61D397}" type="presParOf" srcId="{02A0981A-8E7D-42F2-AC50-2EA1EB1A6060}" destId="{1EECE9CA-0829-410C-9B5E-80E3F087A733}" srcOrd="2" destOrd="0" presId="urn:microsoft.com/office/officeart/2005/8/layout/cycle8"/>
    <dgm:cxn modelId="{76D3CE16-F775-47EE-9F3C-F3050411DD48}" type="presParOf" srcId="{02A0981A-8E7D-42F2-AC50-2EA1EB1A6060}" destId="{1A2F26D3-9B4E-4797-A704-13EF2DFF871C}" srcOrd="3" destOrd="0" presId="urn:microsoft.com/office/officeart/2005/8/layout/cycle8"/>
    <dgm:cxn modelId="{252D65EB-9D27-4BBC-92D8-AD2933FB2F15}" type="presParOf" srcId="{02A0981A-8E7D-42F2-AC50-2EA1EB1A6060}" destId="{073A4037-C8AB-4ACC-A94C-9CFA4F15DB62}" srcOrd="4" destOrd="0" presId="urn:microsoft.com/office/officeart/2005/8/layout/cycle8"/>
    <dgm:cxn modelId="{ECFC5AFA-20D2-4910-81BC-17F664A23622}" type="presParOf" srcId="{02A0981A-8E7D-42F2-AC50-2EA1EB1A6060}" destId="{09BD5F8D-FF02-47AA-BB32-1BC586597D37}" srcOrd="5" destOrd="0" presId="urn:microsoft.com/office/officeart/2005/8/layout/cycle8"/>
    <dgm:cxn modelId="{18FF48B3-BF66-4D21-810C-CEEC5EE8EA85}" type="presParOf" srcId="{02A0981A-8E7D-42F2-AC50-2EA1EB1A6060}" destId="{DF9E5574-A0ED-44BA-9A00-DEB76E7D4DE5}" srcOrd="6" destOrd="0" presId="urn:microsoft.com/office/officeart/2005/8/layout/cycle8"/>
    <dgm:cxn modelId="{90A711D4-C0A8-4FF1-8DC3-60C28864F0D9}" type="presParOf" srcId="{02A0981A-8E7D-42F2-AC50-2EA1EB1A6060}" destId="{A98D97F9-C9BA-4843-B4A1-5E2CD45D1042}" srcOrd="7" destOrd="0" presId="urn:microsoft.com/office/officeart/2005/8/layout/cycle8"/>
    <dgm:cxn modelId="{993AB8B5-E97D-4FAE-88C7-3FB6D20D756D}" type="presParOf" srcId="{02A0981A-8E7D-42F2-AC50-2EA1EB1A6060}" destId="{8058B4CD-9817-4FA8-B352-B33662CA8FD9}" srcOrd="8" destOrd="0" presId="urn:microsoft.com/office/officeart/2005/8/layout/cycle8"/>
    <dgm:cxn modelId="{DD4F94BF-0413-46D8-AD5B-7A0D1D5F828C}" type="presParOf" srcId="{02A0981A-8E7D-42F2-AC50-2EA1EB1A6060}" destId="{FC7F92A0-C3E1-4259-8921-DB48580B3EE4}" srcOrd="9" destOrd="0" presId="urn:microsoft.com/office/officeart/2005/8/layout/cycle8"/>
    <dgm:cxn modelId="{10EFA92E-BF76-4A93-BE52-346F3E938FF1}" type="presParOf" srcId="{02A0981A-8E7D-42F2-AC50-2EA1EB1A6060}" destId="{271EBA6F-1E52-4363-849E-F2B5402024F8}" srcOrd="10" destOrd="0" presId="urn:microsoft.com/office/officeart/2005/8/layout/cycle8"/>
    <dgm:cxn modelId="{EA184094-FC5B-4254-A819-9A873B54A0CB}" type="presParOf" srcId="{02A0981A-8E7D-42F2-AC50-2EA1EB1A6060}" destId="{7760BC42-9CB0-4FD2-8546-CF450109A785}" srcOrd="11" destOrd="0" presId="urn:microsoft.com/office/officeart/2005/8/layout/cycle8"/>
    <dgm:cxn modelId="{1384CB58-B6E7-4281-8E77-58D931CF1C29}" type="presParOf" srcId="{02A0981A-8E7D-42F2-AC50-2EA1EB1A6060}" destId="{FC8B8837-5AFA-478F-9444-A95667714DCA}" srcOrd="12" destOrd="0" presId="urn:microsoft.com/office/officeart/2005/8/layout/cycle8"/>
    <dgm:cxn modelId="{EA9CB684-D4D4-4EEA-B3F9-CB88B7B231BE}" type="presParOf" srcId="{02A0981A-8E7D-42F2-AC50-2EA1EB1A6060}" destId="{9DAE0F3E-041E-43E2-9A43-BD8A97B20302}" srcOrd="13" destOrd="0" presId="urn:microsoft.com/office/officeart/2005/8/layout/cycle8"/>
    <dgm:cxn modelId="{46EFD2D7-ADFA-4639-B8DB-BFC5E4A62B14}" type="presParOf" srcId="{02A0981A-8E7D-42F2-AC50-2EA1EB1A6060}" destId="{48DD44DB-C1C8-42BB-80C7-8E50C56E9885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C59872-9B59-4DD3-8E8E-BE5AECC8A73F}">
      <dsp:nvSpPr>
        <dsp:cNvPr id="0" name=""/>
        <dsp:cNvSpPr/>
      </dsp:nvSpPr>
      <dsp:spPr>
        <a:xfrm>
          <a:off x="1416305" y="208402"/>
          <a:ext cx="2688336" cy="2688336"/>
        </a:xfrm>
        <a:prstGeom prst="pie">
          <a:avLst>
            <a:gd name="adj1" fmla="val 16200000"/>
            <a:gd name="adj2" fmla="val 18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400" kern="1200"/>
            <a:t>What's working</a:t>
          </a:r>
        </a:p>
      </dsp:txBody>
      <dsp:txXfrm>
        <a:off x="2833122" y="778073"/>
        <a:ext cx="960120" cy="800100"/>
      </dsp:txXfrm>
    </dsp:sp>
    <dsp:sp modelId="{95756AEC-457E-4A40-8790-1EE3DF731065}">
      <dsp:nvSpPr>
        <dsp:cNvPr id="0" name=""/>
        <dsp:cNvSpPr/>
      </dsp:nvSpPr>
      <dsp:spPr>
        <a:xfrm>
          <a:off x="1399031" y="304037"/>
          <a:ext cx="2688336" cy="2688336"/>
        </a:xfrm>
        <a:prstGeom prst="pie">
          <a:avLst>
            <a:gd name="adj1" fmla="val 1800000"/>
            <a:gd name="adj2" fmla="val 90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400" kern="1200"/>
            <a:t>What needs fine tuning</a:t>
          </a:r>
        </a:p>
      </dsp:txBody>
      <dsp:txXfrm>
        <a:off x="2039112" y="2048256"/>
        <a:ext cx="1440180" cy="704088"/>
      </dsp:txXfrm>
    </dsp:sp>
    <dsp:sp modelId="{CDC75419-86BB-4199-BF2E-3BEF5FCA555C}">
      <dsp:nvSpPr>
        <dsp:cNvPr id="0" name=""/>
        <dsp:cNvSpPr/>
      </dsp:nvSpPr>
      <dsp:spPr>
        <a:xfrm>
          <a:off x="1343665" y="198509"/>
          <a:ext cx="2688336" cy="2688336"/>
        </a:xfrm>
        <a:prstGeom prst="pie">
          <a:avLst>
            <a:gd name="adj1" fmla="val 90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400" kern="1200"/>
            <a:t>What needs serious work</a:t>
          </a:r>
        </a:p>
      </dsp:txBody>
      <dsp:txXfrm>
        <a:off x="1655063" y="768180"/>
        <a:ext cx="960120" cy="800100"/>
      </dsp:txXfrm>
    </dsp:sp>
    <dsp:sp modelId="{17EDCA39-7AF8-4684-A35A-FF756C026F46}">
      <dsp:nvSpPr>
        <dsp:cNvPr id="0" name=""/>
        <dsp:cNvSpPr/>
      </dsp:nvSpPr>
      <dsp:spPr>
        <a:xfrm>
          <a:off x="1250106" y="41981"/>
          <a:ext cx="3021177" cy="3021177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4B9BC3-D410-431B-9E83-07873D1E6AA1}">
      <dsp:nvSpPr>
        <dsp:cNvPr id="0" name=""/>
        <dsp:cNvSpPr/>
      </dsp:nvSpPr>
      <dsp:spPr>
        <a:xfrm>
          <a:off x="1232611" y="137447"/>
          <a:ext cx="3021177" cy="3021177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49ADF6-4242-4DB9-AE1A-BDE7B6734742}">
      <dsp:nvSpPr>
        <dsp:cNvPr id="0" name=""/>
        <dsp:cNvSpPr/>
      </dsp:nvSpPr>
      <dsp:spPr>
        <a:xfrm>
          <a:off x="1177022" y="32088"/>
          <a:ext cx="3021177" cy="3021177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8EAF22-F76C-4F27-ABA8-A77418E21DD8}">
      <dsp:nvSpPr>
        <dsp:cNvPr id="0" name=""/>
        <dsp:cNvSpPr/>
      </dsp:nvSpPr>
      <dsp:spPr>
        <a:xfrm>
          <a:off x="1482975" y="208025"/>
          <a:ext cx="2688336" cy="2688336"/>
        </a:xfrm>
        <a:prstGeom prst="pie">
          <a:avLst>
            <a:gd name="adj1" fmla="val 16200000"/>
            <a:gd name="adj2" fmla="val 18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900" kern="1200"/>
            <a:t>What's Working</a:t>
          </a:r>
        </a:p>
      </dsp:txBody>
      <dsp:txXfrm>
        <a:off x="2899793" y="777697"/>
        <a:ext cx="960120" cy="800100"/>
      </dsp:txXfrm>
    </dsp:sp>
    <dsp:sp modelId="{073A4037-C8AB-4ACC-A94C-9CFA4F15DB62}">
      <dsp:nvSpPr>
        <dsp:cNvPr id="0" name=""/>
        <dsp:cNvSpPr/>
      </dsp:nvSpPr>
      <dsp:spPr>
        <a:xfrm>
          <a:off x="1399031" y="304037"/>
          <a:ext cx="2688336" cy="2688336"/>
        </a:xfrm>
        <a:prstGeom prst="pie">
          <a:avLst>
            <a:gd name="adj1" fmla="val 1800000"/>
            <a:gd name="adj2" fmla="val 90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900" kern="1200"/>
            <a:t>Identified barriers</a:t>
          </a:r>
        </a:p>
      </dsp:txBody>
      <dsp:txXfrm>
        <a:off x="2039112" y="2048256"/>
        <a:ext cx="1440180" cy="704088"/>
      </dsp:txXfrm>
    </dsp:sp>
    <dsp:sp modelId="{8058B4CD-9817-4FA8-B352-B33662CA8FD9}">
      <dsp:nvSpPr>
        <dsp:cNvPr id="0" name=""/>
        <dsp:cNvSpPr/>
      </dsp:nvSpPr>
      <dsp:spPr>
        <a:xfrm>
          <a:off x="1419852" y="198885"/>
          <a:ext cx="2688336" cy="2688336"/>
        </a:xfrm>
        <a:prstGeom prst="pie">
          <a:avLst>
            <a:gd name="adj1" fmla="val 90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CA" sz="1900" kern="1200"/>
            <a:t>Agencies</a:t>
          </a:r>
        </a:p>
      </dsp:txBody>
      <dsp:txXfrm>
        <a:off x="1731251" y="768556"/>
        <a:ext cx="960120" cy="800100"/>
      </dsp:txXfrm>
    </dsp:sp>
    <dsp:sp modelId="{FC8B8837-5AFA-478F-9444-A95667714DCA}">
      <dsp:nvSpPr>
        <dsp:cNvPr id="0" name=""/>
        <dsp:cNvSpPr/>
      </dsp:nvSpPr>
      <dsp:spPr>
        <a:xfrm>
          <a:off x="1316777" y="41605"/>
          <a:ext cx="3021177" cy="3021177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AE0F3E-041E-43E2-9A43-BD8A97B20302}">
      <dsp:nvSpPr>
        <dsp:cNvPr id="0" name=""/>
        <dsp:cNvSpPr/>
      </dsp:nvSpPr>
      <dsp:spPr>
        <a:xfrm>
          <a:off x="1232611" y="137447"/>
          <a:ext cx="3021177" cy="3021177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DD44DB-C1C8-42BB-80C7-8E50C56E9885}">
      <dsp:nvSpPr>
        <dsp:cNvPr id="0" name=""/>
        <dsp:cNvSpPr/>
      </dsp:nvSpPr>
      <dsp:spPr>
        <a:xfrm>
          <a:off x="1253209" y="32464"/>
          <a:ext cx="3021177" cy="3021177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2E089-47D8-4CE5-8B8C-A3DEA785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Nancy Rainey</cp:lastModifiedBy>
  <cp:revision>4</cp:revision>
  <dcterms:created xsi:type="dcterms:W3CDTF">2015-11-16T16:01:00Z</dcterms:created>
  <dcterms:modified xsi:type="dcterms:W3CDTF">2016-01-04T17:08:00Z</dcterms:modified>
</cp:coreProperties>
</file>