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E0" w:rsidRPr="00205C8D" w:rsidRDefault="00205C8D">
      <w:pPr>
        <w:rPr>
          <w:b/>
          <w:sz w:val="24"/>
          <w:szCs w:val="24"/>
          <w:u w:val="single"/>
        </w:rPr>
      </w:pPr>
      <w:r w:rsidRPr="00205C8D">
        <w:rPr>
          <w:b/>
          <w:sz w:val="24"/>
          <w:szCs w:val="24"/>
          <w:u w:val="single"/>
        </w:rPr>
        <w:t>Snack Content</w:t>
      </w:r>
      <w:r w:rsidR="00B977E0" w:rsidRPr="00205C8D">
        <w:rPr>
          <w:b/>
          <w:sz w:val="24"/>
          <w:szCs w:val="24"/>
          <w:u w:val="single"/>
        </w:rPr>
        <w:t xml:space="preserve"> According to Meal Plan </w:t>
      </w:r>
      <w:r w:rsidRPr="00205C8D">
        <w:rPr>
          <w:b/>
          <w:sz w:val="24"/>
          <w:szCs w:val="24"/>
          <w:u w:val="single"/>
        </w:rPr>
        <w:t xml:space="preserve">Guide </w:t>
      </w:r>
      <w:r w:rsidR="00B977E0" w:rsidRPr="00205C8D">
        <w:rPr>
          <w:b/>
          <w:sz w:val="24"/>
          <w:szCs w:val="24"/>
          <w:u w:val="single"/>
        </w:rPr>
        <w:t>for Unstable Eating Disorder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700"/>
        <w:gridCol w:w="2970"/>
        <w:gridCol w:w="3078"/>
      </w:tblGrid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Meal Plan</w:t>
            </w:r>
          </w:p>
        </w:tc>
        <w:tc>
          <w:tcPr>
            <w:tcW w:w="2700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Morning Snack</w:t>
            </w:r>
          </w:p>
        </w:tc>
        <w:tc>
          <w:tcPr>
            <w:tcW w:w="2970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Afternoon Snack</w:t>
            </w:r>
          </w:p>
        </w:tc>
        <w:tc>
          <w:tcPr>
            <w:tcW w:w="307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Evening Snack</w:t>
            </w: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70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fresh fruit</w:t>
            </w:r>
          </w:p>
        </w:tc>
        <w:tc>
          <w:tcPr>
            <w:tcW w:w="297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fresh fruit</w:t>
            </w:r>
          </w:p>
        </w:tc>
        <w:tc>
          <w:tcPr>
            <w:tcW w:w="3078" w:type="dxa"/>
            <w:vAlign w:val="center"/>
          </w:tcPr>
          <w:p w:rsid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 xml:space="preserve">1 package Arrowroot cookies 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(2 cookies)</w:t>
            </w: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70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fresh fruit</w:t>
            </w:r>
          </w:p>
        </w:tc>
        <w:tc>
          <w:tcPr>
            <w:tcW w:w="297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fresh fruit</w:t>
            </w:r>
          </w:p>
        </w:tc>
        <w:tc>
          <w:tcPr>
            <w:tcW w:w="3078" w:type="dxa"/>
            <w:vAlign w:val="center"/>
          </w:tcPr>
          <w:p w:rsid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 xml:space="preserve">1 package Arrowroot cookies 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(2 cookies)</w:t>
            </w: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70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fruit yogurt</w:t>
            </w:r>
          </w:p>
        </w:tc>
        <w:tc>
          <w:tcPr>
            <w:tcW w:w="2970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fresh fruit and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 xml:space="preserve"> half cup juice</w:t>
            </w:r>
          </w:p>
        </w:tc>
        <w:tc>
          <w:tcPr>
            <w:tcW w:w="3078" w:type="dxa"/>
            <w:vAlign w:val="center"/>
          </w:tcPr>
          <w:p w:rsid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 xml:space="preserve">1 package Arrowroot cookies 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(2 cookies)</w:t>
            </w: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700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Nutrigrain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ar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trailmix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fresh f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ruit</w:t>
            </w:r>
          </w:p>
        </w:tc>
        <w:tc>
          <w:tcPr>
            <w:tcW w:w="3078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fruit y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fresh f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ruit</w:t>
            </w: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700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fresh f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ruit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Nutrigrain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2970" w:type="dxa"/>
            <w:vAlign w:val="center"/>
          </w:tcPr>
          <w:p w:rsidR="00A57998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Fruit Yogurt</w:t>
            </w:r>
            <w:r w:rsidR="00A57998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:rsidR="00B977E0" w:rsidRPr="00B977E0" w:rsidRDefault="00A57998" w:rsidP="00A57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Crunchy Nature Valley Bar (Oats &amp; Honey)</w:t>
            </w:r>
          </w:p>
        </w:tc>
        <w:tc>
          <w:tcPr>
            <w:tcW w:w="3078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fruit y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ogurt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="00A57998">
              <w:rPr>
                <w:rFonts w:ascii="Arial" w:hAnsi="Arial" w:cs="Arial"/>
                <w:sz w:val="20"/>
                <w:szCs w:val="20"/>
              </w:rPr>
              <w:t>regular m</w:t>
            </w:r>
            <w:r w:rsidRPr="00B977E0">
              <w:rPr>
                <w:rFonts w:ascii="Arial" w:hAnsi="Arial" w:cs="Arial"/>
                <w:sz w:val="20"/>
                <w:szCs w:val="20"/>
              </w:rPr>
              <w:t>uffin</w:t>
            </w: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700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raw veggies with hummus d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 xml:space="preserve">ox of cereal with 1 cup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ilk</w:t>
            </w:r>
            <w:r w:rsidR="00B977E0">
              <w:rPr>
                <w:rFonts w:ascii="Arial" w:hAnsi="Arial" w:cs="Arial"/>
                <w:sz w:val="20"/>
                <w:szCs w:val="20"/>
              </w:rPr>
              <w:t xml:space="preserve"> (2%)</w:t>
            </w:r>
          </w:p>
        </w:tc>
        <w:tc>
          <w:tcPr>
            <w:tcW w:w="297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="00A57998">
              <w:rPr>
                <w:rFonts w:ascii="Arial" w:hAnsi="Arial" w:cs="Arial"/>
                <w:sz w:val="20"/>
                <w:szCs w:val="20"/>
              </w:rPr>
              <w:t>snack bar tasty g</w:t>
            </w:r>
            <w:r w:rsidRPr="00B977E0">
              <w:rPr>
                <w:rFonts w:ascii="Arial" w:hAnsi="Arial" w:cs="Arial"/>
                <w:sz w:val="20"/>
                <w:szCs w:val="20"/>
              </w:rPr>
              <w:t>rain 3 Berry</w:t>
            </w:r>
            <w:r w:rsidR="00A57998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 x Fruit Yogurt</w:t>
            </w:r>
          </w:p>
        </w:tc>
        <w:tc>
          <w:tcPr>
            <w:tcW w:w="3078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</w:t>
            </w:r>
            <w:r w:rsidR="00A57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7E0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A57998">
              <w:rPr>
                <w:rFonts w:ascii="Arial" w:hAnsi="Arial" w:cs="Arial"/>
                <w:sz w:val="20"/>
                <w:szCs w:val="20"/>
              </w:rPr>
              <w:t>gourmet m</w:t>
            </w:r>
            <w:r w:rsidRPr="00B977E0">
              <w:rPr>
                <w:rFonts w:ascii="Arial" w:hAnsi="Arial" w:cs="Arial"/>
                <w:sz w:val="20"/>
                <w:szCs w:val="20"/>
              </w:rPr>
              <w:t>uffin</w:t>
            </w:r>
          </w:p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7E0" w:rsidTr="00B977E0">
        <w:tc>
          <w:tcPr>
            <w:tcW w:w="738" w:type="dxa"/>
            <w:vAlign w:val="center"/>
          </w:tcPr>
          <w:p w:rsidR="00B977E0" w:rsidRDefault="00B977E0" w:rsidP="00B97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700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150mL high energy shake</w:t>
            </w:r>
            <w:r w:rsidR="00A57998">
              <w:rPr>
                <w:rFonts w:ascii="Arial" w:hAnsi="Arial" w:cs="Arial"/>
                <w:sz w:val="20"/>
                <w:szCs w:val="20"/>
              </w:rPr>
              <w:t xml:space="preserve"> +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fruit y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ogurt</w:t>
            </w:r>
          </w:p>
        </w:tc>
        <w:tc>
          <w:tcPr>
            <w:tcW w:w="2970" w:type="dxa"/>
            <w:vAlign w:val="center"/>
          </w:tcPr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snack bar tasty grain 3 b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erry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box of c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ereal with 1 cu</w:t>
            </w:r>
            <w:r>
              <w:rPr>
                <w:rFonts w:ascii="Arial" w:hAnsi="Arial" w:cs="Arial"/>
                <w:sz w:val="20"/>
                <w:szCs w:val="20"/>
              </w:rPr>
              <w:t>p m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ilk</w:t>
            </w:r>
            <w:r w:rsidR="00B977E0">
              <w:rPr>
                <w:rFonts w:ascii="Arial" w:hAnsi="Arial" w:cs="Arial"/>
                <w:sz w:val="20"/>
                <w:szCs w:val="20"/>
              </w:rPr>
              <w:t xml:space="preserve"> (2%)</w:t>
            </w:r>
          </w:p>
        </w:tc>
        <w:tc>
          <w:tcPr>
            <w:tcW w:w="3078" w:type="dxa"/>
            <w:vAlign w:val="center"/>
          </w:tcPr>
          <w:p w:rsidR="00B977E0" w:rsidRPr="00B977E0" w:rsidRDefault="00B977E0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7E0">
              <w:rPr>
                <w:rFonts w:ascii="Arial" w:hAnsi="Arial" w:cs="Arial"/>
                <w:sz w:val="20"/>
                <w:szCs w:val="20"/>
              </w:rPr>
              <w:t>2 x Fruit Juice (1 c</w:t>
            </w:r>
            <w:r w:rsidR="00A57998">
              <w:rPr>
                <w:rFonts w:ascii="Arial" w:hAnsi="Arial" w:cs="Arial"/>
                <w:sz w:val="20"/>
                <w:szCs w:val="20"/>
              </w:rPr>
              <w:t>up</w:t>
            </w:r>
            <w:r w:rsidRPr="00B977E0">
              <w:rPr>
                <w:rFonts w:ascii="Arial" w:hAnsi="Arial" w:cs="Arial"/>
                <w:sz w:val="20"/>
                <w:szCs w:val="20"/>
              </w:rPr>
              <w:t>)</w:t>
            </w:r>
            <w:r w:rsidR="00A57998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B977E0" w:rsidRPr="00B977E0" w:rsidRDefault="00A57998" w:rsidP="00B97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="00B977E0" w:rsidRPr="00B977E0">
              <w:rPr>
                <w:rFonts w:ascii="Arial" w:hAnsi="Arial" w:cs="Arial"/>
                <w:sz w:val="20"/>
                <w:szCs w:val="20"/>
              </w:rPr>
              <w:t>Gourmet Muffin</w:t>
            </w:r>
          </w:p>
        </w:tc>
      </w:tr>
    </w:tbl>
    <w:p w:rsidR="00B977E0" w:rsidRPr="00B977E0" w:rsidRDefault="00B977E0">
      <w:pPr>
        <w:rPr>
          <w:b/>
          <w:sz w:val="24"/>
          <w:szCs w:val="24"/>
        </w:rPr>
      </w:pPr>
      <w:r>
        <w:rPr>
          <w:b/>
          <w:sz w:val="24"/>
          <w:szCs w:val="24"/>
        </w:rPr>
        <w:t>*Based on availability, there may be substitutions for these snacks</w:t>
      </w:r>
      <w:bookmarkStart w:id="0" w:name="_GoBack"/>
      <w:bookmarkEnd w:id="0"/>
    </w:p>
    <w:sectPr w:rsidR="00B977E0" w:rsidRPr="00B97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E0"/>
    <w:rsid w:val="001F7A8B"/>
    <w:rsid w:val="00205C8D"/>
    <w:rsid w:val="00A57998"/>
    <w:rsid w:val="00B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PHSABC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Katherine</dc:creator>
  <cp:keywords/>
  <dc:description/>
  <cp:lastModifiedBy>Mitchell, Katherine</cp:lastModifiedBy>
  <cp:revision>2</cp:revision>
  <dcterms:created xsi:type="dcterms:W3CDTF">2014-10-30T18:00:00Z</dcterms:created>
  <dcterms:modified xsi:type="dcterms:W3CDTF">2014-10-30T18:19:00Z</dcterms:modified>
</cp:coreProperties>
</file>