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E3" w:rsidRDefault="0012293A">
      <w:bookmarkStart w:id="0" w:name="_GoBack"/>
      <w:r>
        <w:t>July 7, 2016</w:t>
      </w:r>
    </w:p>
    <w:bookmarkEnd w:id="0"/>
    <w:p w:rsidR="0012293A" w:rsidRDefault="0012293A"/>
    <w:p w:rsidR="0012293A" w:rsidRDefault="0012293A"/>
    <w:p w:rsidR="0012293A" w:rsidRDefault="0012293A">
      <w:r>
        <w:t>Dear Creston Doctors</w:t>
      </w:r>
      <w:r w:rsidR="007151E0">
        <w:t xml:space="preserve"> and Creston Valley Hospital Site Manager,</w:t>
      </w:r>
    </w:p>
    <w:p w:rsidR="0012293A" w:rsidRDefault="0012293A"/>
    <w:p w:rsidR="0012293A" w:rsidRDefault="0012293A"/>
    <w:p w:rsidR="0012293A" w:rsidRDefault="0012293A">
      <w:r>
        <w:t xml:space="preserve">Subject:  Confirmation of Request </w:t>
      </w:r>
      <w:r w:rsidR="007151E0">
        <w:t xml:space="preserve">for </w:t>
      </w:r>
      <w:r>
        <w:t>Service Form</w:t>
      </w:r>
    </w:p>
    <w:p w:rsidR="007151E0" w:rsidRDefault="0012293A">
      <w:r>
        <w:t>In an effort to support the continuity of service to children, youth and families in Creston</w:t>
      </w:r>
      <w:r w:rsidR="007151E0">
        <w:t>,</w:t>
      </w:r>
      <w:r w:rsidR="007151E0" w:rsidRPr="007151E0">
        <w:t xml:space="preserve"> </w:t>
      </w:r>
      <w:r w:rsidR="007151E0">
        <w:t xml:space="preserve">East Kootenay Addiction Services and Valley Community Services </w:t>
      </w:r>
      <w:r w:rsidR="007151E0">
        <w:t>have</w:t>
      </w:r>
      <w:r>
        <w:t xml:space="preserve"> created simple forms</w:t>
      </w:r>
      <w:r w:rsidR="007151E0">
        <w:t>,</w:t>
      </w:r>
      <w:r>
        <w:t xml:space="preserve"> to be signed by your patients at the time you are discussing </w:t>
      </w:r>
      <w:r w:rsidR="007151E0">
        <w:t>making a referral to EKAS and/or VCS.</w:t>
      </w:r>
    </w:p>
    <w:p w:rsidR="007151E0" w:rsidRDefault="0012293A">
      <w:r>
        <w:t>The rationale for these forms is to allow us to confirm that the youth/child has made contact with our agencies an</w:t>
      </w:r>
      <w:r w:rsidR="007151E0">
        <w:t xml:space="preserve">d has been screened for service. </w:t>
      </w:r>
    </w:p>
    <w:p w:rsidR="007151E0" w:rsidRPr="007151E0" w:rsidRDefault="007151E0">
      <w:pPr>
        <w:rPr>
          <w:b/>
          <w:i/>
        </w:rPr>
      </w:pPr>
      <w:r w:rsidRPr="007151E0">
        <w:rPr>
          <w:b/>
          <w:i/>
        </w:rPr>
        <w:t>Please attach</w:t>
      </w:r>
      <w:r w:rsidR="0012293A" w:rsidRPr="007151E0">
        <w:rPr>
          <w:b/>
          <w:i/>
        </w:rPr>
        <w:t xml:space="preserve"> this form</w:t>
      </w:r>
      <w:r w:rsidRPr="007151E0">
        <w:rPr>
          <w:b/>
          <w:i/>
        </w:rPr>
        <w:t xml:space="preserve"> </w:t>
      </w:r>
      <w:r w:rsidR="0012293A" w:rsidRPr="007151E0">
        <w:rPr>
          <w:b/>
          <w:i/>
        </w:rPr>
        <w:t xml:space="preserve">to your referrals when faxing them to us.  </w:t>
      </w:r>
    </w:p>
    <w:p w:rsidR="007151E0" w:rsidRDefault="007151E0">
      <w:r>
        <w:t xml:space="preserve">As part of our involvement with the </w:t>
      </w:r>
      <w:r>
        <w:t>CYMHSU Collaborative</w:t>
      </w:r>
      <w:r>
        <w:t>,</w:t>
      </w:r>
      <w:r>
        <w:t xml:space="preserve"> Creston</w:t>
      </w:r>
      <w:r>
        <w:t>, we shall</w:t>
      </w:r>
      <w:r w:rsidR="0012293A">
        <w:t xml:space="preserve"> be monitoring this process for 2 </w:t>
      </w:r>
      <w:proofErr w:type="gramStart"/>
      <w:r w:rsidR="0012293A">
        <w:t>month</w:t>
      </w:r>
      <w:r>
        <w:t>s  (</w:t>
      </w:r>
      <w:proofErr w:type="gramEnd"/>
      <w:r>
        <w:t>September 1 - Oct 31 2016),</w:t>
      </w:r>
      <w:r w:rsidR="0012293A">
        <w:t xml:space="preserve"> and welcome any feedback.  </w:t>
      </w:r>
    </w:p>
    <w:p w:rsidR="0012293A" w:rsidRDefault="0012293A">
      <w:r>
        <w:t>Thank you for your time and support of the CYMH/SU Collaborative Creston.</w:t>
      </w:r>
    </w:p>
    <w:p w:rsidR="007151E0" w:rsidRDefault="007151E0"/>
    <w:p w:rsidR="005270BD" w:rsidRDefault="0012293A">
      <w:pPr>
        <w:rPr>
          <w:rFonts w:ascii="Comic Sans MS" w:hAnsi="Comic Sans MS"/>
          <w:i/>
          <w:sz w:val="20"/>
          <w:szCs w:val="20"/>
        </w:rPr>
      </w:pPr>
      <w:r w:rsidRPr="005270BD">
        <w:rPr>
          <w:rFonts w:ascii="Comic Sans MS" w:hAnsi="Comic Sans MS"/>
          <w:i/>
          <w:sz w:val="20"/>
          <w:szCs w:val="20"/>
        </w:rPr>
        <w:t>Julie Miller (EKAS</w:t>
      </w:r>
      <w:proofErr w:type="gramStart"/>
      <w:r w:rsidRPr="005270BD">
        <w:rPr>
          <w:rFonts w:ascii="Comic Sans MS" w:hAnsi="Comic Sans MS"/>
          <w:i/>
          <w:sz w:val="20"/>
          <w:szCs w:val="20"/>
        </w:rPr>
        <w:t>)</w:t>
      </w:r>
      <w:r w:rsidR="005270BD">
        <w:rPr>
          <w:rFonts w:ascii="Comic Sans MS" w:hAnsi="Comic Sans MS"/>
          <w:i/>
          <w:sz w:val="20"/>
          <w:szCs w:val="20"/>
        </w:rPr>
        <w:t xml:space="preserve">  Youth</w:t>
      </w:r>
      <w:proofErr w:type="gramEnd"/>
      <w:r w:rsidR="005270BD">
        <w:rPr>
          <w:rFonts w:ascii="Comic Sans MS" w:hAnsi="Comic Sans MS"/>
          <w:i/>
          <w:sz w:val="20"/>
          <w:szCs w:val="20"/>
        </w:rPr>
        <w:t xml:space="preserve"> Addictions Counsellor</w:t>
      </w:r>
    </w:p>
    <w:p w:rsidR="0012293A" w:rsidRPr="005270BD" w:rsidRDefault="0012293A">
      <w:pPr>
        <w:rPr>
          <w:rFonts w:ascii="Comic Sans MS" w:hAnsi="Comic Sans MS"/>
          <w:i/>
          <w:sz w:val="20"/>
          <w:szCs w:val="20"/>
        </w:rPr>
      </w:pPr>
      <w:r w:rsidRPr="005270BD">
        <w:rPr>
          <w:rFonts w:ascii="Comic Sans MS" w:hAnsi="Comic Sans MS"/>
          <w:i/>
          <w:sz w:val="20"/>
          <w:szCs w:val="20"/>
        </w:rPr>
        <w:t xml:space="preserve">Tania </w:t>
      </w:r>
      <w:proofErr w:type="spellStart"/>
      <w:r w:rsidRPr="005270BD">
        <w:rPr>
          <w:rFonts w:ascii="Comic Sans MS" w:hAnsi="Comic Sans MS"/>
          <w:i/>
          <w:sz w:val="20"/>
          <w:szCs w:val="20"/>
        </w:rPr>
        <w:t>Wiklund</w:t>
      </w:r>
      <w:proofErr w:type="spellEnd"/>
      <w:r w:rsidRPr="005270BD">
        <w:rPr>
          <w:rFonts w:ascii="Comic Sans MS" w:hAnsi="Comic Sans MS"/>
          <w:i/>
          <w:sz w:val="20"/>
          <w:szCs w:val="20"/>
        </w:rPr>
        <w:t xml:space="preserve"> (VCS) </w:t>
      </w:r>
      <w:r w:rsidR="005270BD">
        <w:rPr>
          <w:rFonts w:ascii="Comic Sans MS" w:hAnsi="Comic Sans MS"/>
          <w:i/>
          <w:sz w:val="20"/>
          <w:szCs w:val="20"/>
        </w:rPr>
        <w:t>Program Manager</w:t>
      </w:r>
    </w:p>
    <w:p w:rsidR="0012293A" w:rsidRDefault="0012293A">
      <w:r>
        <w:t xml:space="preserve"> </w:t>
      </w:r>
    </w:p>
    <w:sectPr w:rsidR="00122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3A"/>
    <w:rsid w:val="0012293A"/>
    <w:rsid w:val="005270BD"/>
    <w:rsid w:val="007151E0"/>
    <w:rsid w:val="007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ekassoffice</cp:lastModifiedBy>
  <cp:revision>2</cp:revision>
  <dcterms:created xsi:type="dcterms:W3CDTF">2016-07-08T22:38:00Z</dcterms:created>
  <dcterms:modified xsi:type="dcterms:W3CDTF">2016-07-08T22:38:00Z</dcterms:modified>
</cp:coreProperties>
</file>